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477" w:rsidRPr="009550DA" w:rsidRDefault="00773CCB" w:rsidP="009550DA">
      <w:pPr>
        <w:tabs>
          <w:tab w:val="left" w:pos="5492"/>
        </w:tabs>
        <w:spacing w:line="360" w:lineRule="auto"/>
        <w:ind w:firstLine="2124"/>
        <w:rPr>
          <w:sz w:val="36"/>
          <w:szCs w:val="36"/>
        </w:rPr>
      </w:pPr>
      <w:r w:rsidRPr="009550DA">
        <w:rPr>
          <w:b/>
          <w:bCs/>
          <w:color w:val="FF0000"/>
          <w:sz w:val="36"/>
          <w:szCs w:val="36"/>
          <w:u w:val="single"/>
        </w:rPr>
        <w:t xml:space="preserve">YER SECİMİ VE TESİS KURMA İZNİ </w:t>
      </w:r>
    </w:p>
    <w:p w:rsidR="00363477" w:rsidRPr="009550DA" w:rsidRDefault="00363477" w:rsidP="00363477">
      <w:pPr>
        <w:tabs>
          <w:tab w:val="left" w:pos="5492"/>
        </w:tabs>
        <w:spacing w:line="360" w:lineRule="auto"/>
        <w:jc w:val="center"/>
        <w:rPr>
          <w:sz w:val="36"/>
          <w:szCs w:val="36"/>
        </w:rPr>
      </w:pPr>
    </w:p>
    <w:tbl>
      <w:tblPr>
        <w:tblW w:w="9300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5501"/>
        <w:gridCol w:w="680"/>
        <w:gridCol w:w="2729"/>
      </w:tblGrid>
      <w:tr w:rsidR="00363477" w:rsidRPr="005A5E26" w:rsidTr="00847955">
        <w:trPr>
          <w:trHeight w:val="80"/>
        </w:trPr>
        <w:tc>
          <w:tcPr>
            <w:tcW w:w="598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3477" w:rsidRPr="009550DA" w:rsidRDefault="00773CCB" w:rsidP="005A5E26">
            <w:pPr>
              <w:rPr>
                <w:color w:val="FF0000"/>
                <w:sz w:val="36"/>
                <w:szCs w:val="36"/>
              </w:rPr>
            </w:pPr>
            <w:r w:rsidRPr="009550DA">
              <w:rPr>
                <w:color w:val="FF0000"/>
                <w:sz w:val="36"/>
                <w:szCs w:val="36"/>
              </w:rPr>
              <w:t>YER SECİMİ VE TESİSİ KURMA İZNİ</w:t>
            </w:r>
            <w:r w:rsidR="00363477" w:rsidRPr="009550DA">
              <w:rPr>
                <w:color w:val="FF0000"/>
                <w:sz w:val="36"/>
                <w:szCs w:val="36"/>
              </w:rPr>
              <w:t xml:space="preserve"> EVRAKLAR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3477" w:rsidRPr="009550DA" w:rsidRDefault="00363477" w:rsidP="00FB09B1">
            <w:pPr>
              <w:jc w:val="center"/>
              <w:rPr>
                <w:color w:val="FF0000"/>
                <w:sz w:val="36"/>
                <w:szCs w:val="36"/>
              </w:rPr>
            </w:pPr>
            <w:r w:rsidRPr="009550DA">
              <w:rPr>
                <w:color w:val="FF0000"/>
                <w:sz w:val="36"/>
                <w:szCs w:val="36"/>
              </w:rPr>
              <w:t>Var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3477" w:rsidRPr="009550DA" w:rsidRDefault="00363477" w:rsidP="00FB09B1">
            <w:pPr>
              <w:jc w:val="center"/>
              <w:rPr>
                <w:color w:val="FF0000"/>
                <w:sz w:val="36"/>
                <w:szCs w:val="36"/>
              </w:rPr>
            </w:pPr>
            <w:r w:rsidRPr="009550DA">
              <w:rPr>
                <w:color w:val="FF0000"/>
                <w:sz w:val="36"/>
                <w:szCs w:val="36"/>
              </w:rPr>
              <w:t>Açıklama</w:t>
            </w:r>
          </w:p>
        </w:tc>
      </w:tr>
      <w:tr w:rsidR="009B2D8D" w:rsidRPr="005A5E26" w:rsidTr="00847955">
        <w:trPr>
          <w:trHeight w:val="31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8D" w:rsidRPr="005A5E26" w:rsidRDefault="009B2D8D" w:rsidP="00FB09B1">
            <w:pPr>
              <w:jc w:val="center"/>
              <w:rPr>
                <w:color w:val="FF0000"/>
                <w:sz w:val="34"/>
                <w:szCs w:val="34"/>
              </w:rPr>
            </w:pPr>
            <w:r w:rsidRPr="005A5E26">
              <w:rPr>
                <w:color w:val="FF0000"/>
                <w:sz w:val="34"/>
                <w:szCs w:val="34"/>
              </w:rPr>
              <w:t>1</w:t>
            </w:r>
          </w:p>
        </w:tc>
        <w:tc>
          <w:tcPr>
            <w:tcW w:w="5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8D" w:rsidRPr="00773CCB" w:rsidRDefault="00773CCB" w:rsidP="00773CCB">
            <w:pPr>
              <w:rPr>
                <w:sz w:val="34"/>
                <w:szCs w:val="34"/>
              </w:rPr>
            </w:pPr>
            <w:r w:rsidRPr="00773CCB">
              <w:rPr>
                <w:sz w:val="34"/>
                <w:szCs w:val="34"/>
              </w:rPr>
              <w:t xml:space="preserve">Yer secimi tesisi kurma talep </w:t>
            </w:r>
            <w:proofErr w:type="spellStart"/>
            <w:r w:rsidRPr="00773CCB">
              <w:rPr>
                <w:sz w:val="34"/>
                <w:szCs w:val="34"/>
              </w:rPr>
              <w:t>talep</w:t>
            </w:r>
            <w:proofErr w:type="spellEnd"/>
            <w:r w:rsidRPr="00773CCB">
              <w:rPr>
                <w:sz w:val="34"/>
                <w:szCs w:val="34"/>
              </w:rPr>
              <w:t xml:space="preserve"> yazısı (EK-1</w:t>
            </w:r>
            <w:r w:rsidR="009B2D8D" w:rsidRPr="00773CCB">
              <w:rPr>
                <w:sz w:val="34"/>
                <w:szCs w:val="34"/>
              </w:rPr>
              <w:t>)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8D" w:rsidRPr="005A5E26" w:rsidRDefault="009B2D8D" w:rsidP="00FB09B1">
            <w:pPr>
              <w:jc w:val="center"/>
              <w:rPr>
                <w:sz w:val="34"/>
                <w:szCs w:val="34"/>
              </w:rPr>
            </w:pPr>
            <w:r w:rsidRPr="005A5E26">
              <w:rPr>
                <w:noProof/>
                <w:sz w:val="34"/>
                <w:szCs w:val="3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5D226435" wp14:editId="0B6B3D38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19050</wp:posOffset>
                      </wp:positionV>
                      <wp:extent cx="180975" cy="152400"/>
                      <wp:effectExtent l="9525" t="9525" r="9525" b="9525"/>
                      <wp:wrapNone/>
                      <wp:docPr id="23" name="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08C4C6" id="Dikdörtgen 23" o:spid="_x0000_s1026" style="position:absolute;margin-left:5.25pt;margin-top:1.5pt;width:14.25pt;height:12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"/>
                  </w:pict>
                </mc:Fallback>
              </mc:AlternateConten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2D8D" w:rsidRPr="005A5E26" w:rsidRDefault="009B2D8D" w:rsidP="00FB09B1">
            <w:pPr>
              <w:jc w:val="center"/>
              <w:rPr>
                <w:sz w:val="34"/>
                <w:szCs w:val="34"/>
              </w:rPr>
            </w:pPr>
            <w:r w:rsidRPr="005A5E26">
              <w:rPr>
                <w:sz w:val="34"/>
                <w:szCs w:val="34"/>
              </w:rPr>
              <w:t> </w:t>
            </w:r>
          </w:p>
        </w:tc>
      </w:tr>
      <w:tr w:rsidR="009B2D8D" w:rsidRPr="005A5E26" w:rsidTr="00847955">
        <w:trPr>
          <w:trHeight w:val="31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8D" w:rsidRPr="005A5E26" w:rsidRDefault="009B2D8D" w:rsidP="00FB09B1">
            <w:pPr>
              <w:jc w:val="center"/>
              <w:rPr>
                <w:color w:val="FF0000"/>
                <w:sz w:val="34"/>
                <w:szCs w:val="34"/>
              </w:rPr>
            </w:pPr>
            <w:r w:rsidRPr="005A5E26">
              <w:rPr>
                <w:color w:val="FF0000"/>
                <w:sz w:val="34"/>
                <w:szCs w:val="34"/>
              </w:rPr>
              <w:t>2</w:t>
            </w:r>
          </w:p>
        </w:tc>
        <w:tc>
          <w:tcPr>
            <w:tcW w:w="5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8D" w:rsidRPr="00773CCB" w:rsidRDefault="00773CCB" w:rsidP="00FB09B1">
            <w:pPr>
              <w:rPr>
                <w:sz w:val="34"/>
                <w:szCs w:val="34"/>
              </w:rPr>
            </w:pPr>
            <w:r w:rsidRPr="00773CCB">
              <w:rPr>
                <w:sz w:val="34"/>
                <w:szCs w:val="34"/>
              </w:rPr>
              <w:t xml:space="preserve">Beyan formu </w:t>
            </w:r>
            <w:proofErr w:type="gramStart"/>
            <w:r w:rsidRPr="00773CCB">
              <w:rPr>
                <w:sz w:val="34"/>
                <w:szCs w:val="34"/>
              </w:rPr>
              <w:t>( Ek</w:t>
            </w:r>
            <w:proofErr w:type="gramEnd"/>
            <w:r w:rsidRPr="00773CCB">
              <w:rPr>
                <w:sz w:val="34"/>
                <w:szCs w:val="34"/>
              </w:rPr>
              <w:t xml:space="preserve">- 2) 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8D" w:rsidRPr="005A5E26" w:rsidRDefault="009B2D8D" w:rsidP="00FB09B1">
            <w:pPr>
              <w:jc w:val="center"/>
              <w:rPr>
                <w:sz w:val="34"/>
                <w:szCs w:val="34"/>
              </w:rPr>
            </w:pPr>
            <w:r w:rsidRPr="005A5E26">
              <w:rPr>
                <w:noProof/>
                <w:sz w:val="34"/>
                <w:szCs w:val="3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2C183967" wp14:editId="385EF6C4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19050</wp:posOffset>
                      </wp:positionV>
                      <wp:extent cx="180975" cy="152400"/>
                      <wp:effectExtent l="9525" t="9525" r="9525" b="9525"/>
                      <wp:wrapNone/>
                      <wp:docPr id="21" name="Dikdörtge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E63034" id="Dikdörtgen 21" o:spid="_x0000_s1026" style="position:absolute;margin-left:5.25pt;margin-top:1.5pt;width:14.25pt;height:12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"/>
                  </w:pict>
                </mc:Fallback>
              </mc:AlternateConten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2D8D" w:rsidRPr="005A5E26" w:rsidRDefault="009B2D8D" w:rsidP="00FB09B1">
            <w:pPr>
              <w:jc w:val="center"/>
              <w:rPr>
                <w:sz w:val="34"/>
                <w:szCs w:val="34"/>
              </w:rPr>
            </w:pPr>
            <w:r w:rsidRPr="005A5E26">
              <w:rPr>
                <w:sz w:val="34"/>
                <w:szCs w:val="34"/>
              </w:rPr>
              <w:t> </w:t>
            </w:r>
          </w:p>
        </w:tc>
      </w:tr>
      <w:tr w:rsidR="009B2D8D" w:rsidRPr="005A5E26" w:rsidTr="00847955">
        <w:trPr>
          <w:trHeight w:val="319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D8D" w:rsidRPr="005A5E26" w:rsidRDefault="009B2D8D" w:rsidP="00FB09B1">
            <w:pPr>
              <w:jc w:val="center"/>
              <w:rPr>
                <w:color w:val="FF0000"/>
                <w:sz w:val="34"/>
                <w:szCs w:val="34"/>
              </w:rPr>
            </w:pPr>
            <w:r w:rsidRPr="005A5E26">
              <w:rPr>
                <w:color w:val="FF0000"/>
                <w:sz w:val="34"/>
                <w:szCs w:val="34"/>
              </w:rPr>
              <w:t>3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D8D" w:rsidRPr="00773CCB" w:rsidRDefault="00773CCB" w:rsidP="00FB09B1">
            <w:pPr>
              <w:rPr>
                <w:sz w:val="34"/>
                <w:szCs w:val="34"/>
              </w:rPr>
            </w:pPr>
            <w:r w:rsidRPr="00773CCB">
              <w:rPr>
                <w:sz w:val="34"/>
                <w:szCs w:val="34"/>
              </w:rPr>
              <w:t>İş Akım Şeması ve Açıklama Raporu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2D8D" w:rsidRPr="005A5E26" w:rsidRDefault="009B2D8D" w:rsidP="00FB09B1">
            <w:pPr>
              <w:jc w:val="center"/>
              <w:rPr>
                <w:sz w:val="34"/>
                <w:szCs w:val="34"/>
              </w:rPr>
            </w:pPr>
            <w:r w:rsidRPr="005A5E26">
              <w:rPr>
                <w:noProof/>
                <w:sz w:val="34"/>
                <w:szCs w:val="3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2E2D8895" wp14:editId="23DD8BA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19050</wp:posOffset>
                      </wp:positionV>
                      <wp:extent cx="180975" cy="152400"/>
                      <wp:effectExtent l="9525" t="9525" r="9525" b="9525"/>
                      <wp:wrapNone/>
                      <wp:docPr id="20" name="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EFACC9" id="Dikdörtgen 20" o:spid="_x0000_s1026" style="position:absolute;margin-left:5.25pt;margin-top:1.5pt;width:14.25pt;height:12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"/>
                  </w:pict>
                </mc:Fallback>
              </mc:AlternateConten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2D8D" w:rsidRPr="005A5E26" w:rsidRDefault="009B2D8D" w:rsidP="00FB09B1">
            <w:pPr>
              <w:jc w:val="center"/>
              <w:rPr>
                <w:sz w:val="34"/>
                <w:szCs w:val="34"/>
              </w:rPr>
            </w:pPr>
            <w:r w:rsidRPr="005A5E26">
              <w:rPr>
                <w:sz w:val="34"/>
                <w:szCs w:val="34"/>
              </w:rPr>
              <w:t> </w:t>
            </w:r>
          </w:p>
        </w:tc>
      </w:tr>
      <w:tr w:rsidR="005A5E26" w:rsidRPr="005A5E26" w:rsidTr="00831C5C">
        <w:trPr>
          <w:trHeight w:val="2095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5E26" w:rsidRPr="005A5E26" w:rsidRDefault="005A5E26" w:rsidP="00FB09B1">
            <w:pPr>
              <w:jc w:val="center"/>
              <w:rPr>
                <w:color w:val="FF0000"/>
                <w:sz w:val="34"/>
                <w:szCs w:val="34"/>
              </w:rPr>
            </w:pPr>
            <w:r w:rsidRPr="005A5E26">
              <w:rPr>
                <w:color w:val="FF0000"/>
                <w:sz w:val="34"/>
                <w:szCs w:val="34"/>
              </w:rPr>
              <w:t>4</w:t>
            </w:r>
          </w:p>
        </w:tc>
        <w:tc>
          <w:tcPr>
            <w:tcW w:w="5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5E26" w:rsidRPr="00773CCB" w:rsidRDefault="00831C5C" w:rsidP="00831C5C">
            <w:pPr>
              <w:pStyle w:val="NormalWeb1"/>
              <w:widowControl w:val="0"/>
              <w:contextualSpacing/>
              <w:mirrorIndents/>
              <w:rPr>
                <w:sz w:val="34"/>
                <w:szCs w:val="34"/>
              </w:rPr>
            </w:pPr>
            <w:r w:rsidRPr="0042307B">
              <w:rPr>
                <w:sz w:val="34"/>
                <w:szCs w:val="34"/>
              </w:rPr>
              <w:t xml:space="preserve">Çevre kirlenmesini önleyecek tedbirler hakkında açıklama ve bu önlemlere ait, kirleticilerin nitelik ve niceliğine göre hazırlanmış proje ve açıklama raporları </w:t>
            </w:r>
            <w:r>
              <w:rPr>
                <w:sz w:val="34"/>
                <w:szCs w:val="34"/>
              </w:rPr>
              <w:t>(EK-3</w:t>
            </w:r>
            <w:r w:rsidRPr="0042307B">
              <w:rPr>
                <w:sz w:val="34"/>
                <w:szCs w:val="34"/>
              </w:rPr>
              <w:t xml:space="preserve">’de Rapor </w:t>
            </w:r>
            <w:proofErr w:type="gramStart"/>
            <w:r w:rsidRPr="0042307B">
              <w:rPr>
                <w:sz w:val="34"/>
                <w:szCs w:val="34"/>
              </w:rPr>
              <w:t>Formatı )</w:t>
            </w:r>
            <w:proofErr w:type="gramEnd"/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5E26" w:rsidRPr="005A5E26" w:rsidRDefault="005A5E26" w:rsidP="00FB09B1">
            <w:pPr>
              <w:jc w:val="center"/>
              <w:rPr>
                <w:sz w:val="34"/>
                <w:szCs w:val="34"/>
              </w:rPr>
            </w:pPr>
            <w:r w:rsidRPr="005A5E26">
              <w:rPr>
                <w:noProof/>
                <w:sz w:val="34"/>
                <w:szCs w:val="3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05426E9E" wp14:editId="609A4FAE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19050</wp:posOffset>
                      </wp:positionV>
                      <wp:extent cx="180975" cy="152400"/>
                      <wp:effectExtent l="9525" t="9525" r="9525" b="9525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091BEB" id="Dikdörtgen 19" o:spid="_x0000_s1026" style="position:absolute;margin-left:5.25pt;margin-top:1.5pt;width:14.25pt;height:12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"/>
                  </w:pict>
                </mc:Fallback>
              </mc:AlternateConten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5E26" w:rsidRPr="005A5E26" w:rsidRDefault="005A5E26" w:rsidP="00FB09B1">
            <w:pPr>
              <w:jc w:val="center"/>
              <w:rPr>
                <w:sz w:val="34"/>
                <w:szCs w:val="34"/>
              </w:rPr>
            </w:pPr>
            <w:r w:rsidRPr="005A5E26">
              <w:rPr>
                <w:sz w:val="34"/>
                <w:szCs w:val="34"/>
              </w:rPr>
              <w:t> </w:t>
            </w:r>
          </w:p>
        </w:tc>
      </w:tr>
      <w:tr w:rsidR="005A5E26" w:rsidRPr="005A5E26" w:rsidTr="00847955">
        <w:trPr>
          <w:trHeight w:val="31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5E26" w:rsidRPr="005A5E26" w:rsidRDefault="005A5E26" w:rsidP="00FB09B1">
            <w:pPr>
              <w:jc w:val="center"/>
              <w:rPr>
                <w:color w:val="FF0000"/>
                <w:sz w:val="34"/>
                <w:szCs w:val="34"/>
              </w:rPr>
            </w:pPr>
            <w:r w:rsidRPr="005A5E26">
              <w:rPr>
                <w:color w:val="FF0000"/>
                <w:sz w:val="34"/>
                <w:szCs w:val="34"/>
              </w:rPr>
              <w:t>5</w:t>
            </w:r>
          </w:p>
        </w:tc>
        <w:tc>
          <w:tcPr>
            <w:tcW w:w="5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5E26" w:rsidRPr="00831C5C" w:rsidRDefault="00831C5C" w:rsidP="00831C5C">
            <w:pPr>
              <w:pStyle w:val="NormalWeb1"/>
              <w:widowControl w:val="0"/>
              <w:contextualSpacing/>
              <w:mirrorIndents/>
              <w:rPr>
                <w:sz w:val="32"/>
                <w:szCs w:val="32"/>
              </w:rPr>
            </w:pPr>
            <w:r w:rsidRPr="00831C5C">
              <w:rPr>
                <w:sz w:val="32"/>
                <w:szCs w:val="32"/>
              </w:rPr>
              <w:t>Kocaeli Valiliği İl Çevre ve Şehircilik Müdürlüğü’nden alınan ÇED Kurum Görüşü Belgesi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5E26" w:rsidRPr="005A5E26" w:rsidRDefault="005A5E26" w:rsidP="00FB09B1">
            <w:pPr>
              <w:jc w:val="center"/>
              <w:rPr>
                <w:sz w:val="34"/>
                <w:szCs w:val="34"/>
              </w:rPr>
            </w:pPr>
            <w:r w:rsidRPr="005A5E26">
              <w:rPr>
                <w:noProof/>
                <w:sz w:val="34"/>
                <w:szCs w:val="3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1AEFAD77" wp14:editId="77DE6D3E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19050</wp:posOffset>
                      </wp:positionV>
                      <wp:extent cx="180975" cy="152400"/>
                      <wp:effectExtent l="9525" t="9525" r="9525" b="9525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AD4640" id="Dikdörtgen 18" o:spid="_x0000_s1026" style="position:absolute;margin-left:5.25pt;margin-top:1.5pt;width:14.25pt;height:12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"/>
                  </w:pict>
                </mc:Fallback>
              </mc:AlternateConten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5E26" w:rsidRPr="005A5E26" w:rsidRDefault="005A5E26" w:rsidP="00FB09B1">
            <w:pPr>
              <w:jc w:val="center"/>
              <w:rPr>
                <w:sz w:val="34"/>
                <w:szCs w:val="34"/>
              </w:rPr>
            </w:pPr>
            <w:r w:rsidRPr="005A5E26">
              <w:rPr>
                <w:sz w:val="34"/>
                <w:szCs w:val="34"/>
              </w:rPr>
              <w:t> </w:t>
            </w:r>
          </w:p>
        </w:tc>
      </w:tr>
      <w:tr w:rsidR="00DA6609" w:rsidRPr="005A5E26" w:rsidTr="00831C5C">
        <w:trPr>
          <w:trHeight w:val="1573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A6609" w:rsidRPr="005A5E26" w:rsidRDefault="00DA6609" w:rsidP="00DA00D4">
            <w:pPr>
              <w:jc w:val="center"/>
              <w:rPr>
                <w:color w:val="FF0000"/>
                <w:sz w:val="34"/>
                <w:szCs w:val="34"/>
              </w:rPr>
            </w:pPr>
            <w:r>
              <w:rPr>
                <w:color w:val="FF0000"/>
                <w:sz w:val="34"/>
                <w:szCs w:val="34"/>
              </w:rPr>
              <w:t>6</w:t>
            </w:r>
          </w:p>
        </w:tc>
        <w:tc>
          <w:tcPr>
            <w:tcW w:w="5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6609" w:rsidRPr="005A5E26" w:rsidRDefault="00831C5C" w:rsidP="00831C5C">
            <w:pPr>
              <w:pStyle w:val="NormalWeb1"/>
              <w:widowControl w:val="0"/>
              <w:contextualSpacing/>
              <w:mirrorIndents/>
              <w:jc w:val="left"/>
              <w:rPr>
                <w:sz w:val="34"/>
                <w:szCs w:val="34"/>
              </w:rPr>
            </w:pPr>
            <w:r w:rsidRPr="00351CBD">
              <w:rPr>
                <w:sz w:val="32"/>
                <w:szCs w:val="32"/>
              </w:rPr>
              <w:t>Atık Su Bildirimi (tesis faaliyeti kapsamında oluşacak evsel ve endüstriyel atık suların miktar ve özelliklerinin bildirimi) (Ek-</w:t>
            </w:r>
            <w:r>
              <w:rPr>
                <w:sz w:val="32"/>
                <w:szCs w:val="32"/>
              </w:rPr>
              <w:t>4</w:t>
            </w:r>
            <w:r w:rsidRPr="00351CBD">
              <w:rPr>
                <w:sz w:val="32"/>
                <w:szCs w:val="32"/>
              </w:rPr>
              <w:t xml:space="preserve"> Atık su bildirimi)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A6609" w:rsidRPr="005A5E26" w:rsidRDefault="00DA6609" w:rsidP="00DA00D4">
            <w:pPr>
              <w:jc w:val="center"/>
              <w:rPr>
                <w:sz w:val="34"/>
                <w:szCs w:val="34"/>
              </w:rPr>
            </w:pPr>
            <w:r w:rsidRPr="005A5E26">
              <w:rPr>
                <w:noProof/>
                <w:sz w:val="34"/>
                <w:szCs w:val="3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2B11DA83" wp14:editId="66F89826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26035</wp:posOffset>
                      </wp:positionV>
                      <wp:extent cx="180975" cy="152400"/>
                      <wp:effectExtent l="0" t="0" r="28575" b="19050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B8D13A" id="Dikdörtgen 17" o:spid="_x0000_s1026" style="position:absolute;margin-left:4.85pt;margin-top:2.05pt;width:14.25pt;height:12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"/>
                  </w:pict>
                </mc:Fallback>
              </mc:AlternateConten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6609" w:rsidRPr="005A5E26" w:rsidRDefault="00DA6609" w:rsidP="00DA00D4">
            <w:pPr>
              <w:jc w:val="center"/>
              <w:rPr>
                <w:sz w:val="34"/>
                <w:szCs w:val="34"/>
              </w:rPr>
            </w:pPr>
            <w:r w:rsidRPr="005A5E26">
              <w:rPr>
                <w:sz w:val="34"/>
                <w:szCs w:val="34"/>
              </w:rPr>
              <w:t> </w:t>
            </w:r>
          </w:p>
        </w:tc>
      </w:tr>
      <w:tr w:rsidR="00DA6609" w:rsidRPr="005A5E26" w:rsidTr="00847955">
        <w:trPr>
          <w:trHeight w:val="319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A6609" w:rsidRPr="005A5E26" w:rsidRDefault="00DA6609" w:rsidP="00FB09B1">
            <w:pPr>
              <w:jc w:val="center"/>
              <w:rPr>
                <w:color w:val="FF0000"/>
                <w:sz w:val="34"/>
                <w:szCs w:val="34"/>
              </w:rPr>
            </w:pPr>
            <w:r>
              <w:rPr>
                <w:color w:val="FF0000"/>
                <w:sz w:val="34"/>
                <w:szCs w:val="34"/>
              </w:rPr>
              <w:t>7</w:t>
            </w:r>
          </w:p>
        </w:tc>
        <w:tc>
          <w:tcPr>
            <w:tcW w:w="5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6609" w:rsidRPr="005A5E26" w:rsidRDefault="00831C5C" w:rsidP="00FB09B1">
            <w:pPr>
              <w:rPr>
                <w:sz w:val="34"/>
                <w:szCs w:val="34"/>
              </w:rPr>
            </w:pPr>
            <w:r w:rsidRPr="00351CBD">
              <w:rPr>
                <w:sz w:val="32"/>
                <w:szCs w:val="32"/>
              </w:rPr>
              <w:t xml:space="preserve">Tesis alanındaki birimlerin arazi yerleşim planları ile birimlerin içerisindeki ünitelerin 1/200 ölçekli Vaziyet Planı </w:t>
            </w:r>
            <w:proofErr w:type="gramStart"/>
            <w:r w:rsidRPr="00351CBD">
              <w:rPr>
                <w:sz w:val="32"/>
                <w:szCs w:val="32"/>
              </w:rPr>
              <w:t>( Bu</w:t>
            </w:r>
            <w:proofErr w:type="gramEnd"/>
            <w:r w:rsidRPr="00351CBD">
              <w:rPr>
                <w:sz w:val="32"/>
                <w:szCs w:val="32"/>
              </w:rPr>
              <w:t xml:space="preserve"> planda imar çekme mesafeleri gösterilmelidir)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A6609" w:rsidRPr="005A5E26" w:rsidRDefault="00DA6609" w:rsidP="00FB09B1">
            <w:pPr>
              <w:jc w:val="center"/>
              <w:rPr>
                <w:sz w:val="34"/>
                <w:szCs w:val="34"/>
              </w:rPr>
            </w:pPr>
            <w:r w:rsidRPr="005A5E26">
              <w:rPr>
                <w:noProof/>
                <w:sz w:val="34"/>
                <w:szCs w:val="3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69F1CB5C" wp14:editId="7C13754A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19050</wp:posOffset>
                      </wp:positionV>
                      <wp:extent cx="180975" cy="152400"/>
                      <wp:effectExtent l="9525" t="9525" r="9525" b="9525"/>
                      <wp:wrapNone/>
                      <wp:docPr id="24" name="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A02227" id="Dikdörtgen 24" o:spid="_x0000_s1026" style="position:absolute;margin-left:5.25pt;margin-top:1.5pt;width:14.25pt;height:12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"/>
                  </w:pict>
                </mc:Fallback>
              </mc:AlternateConten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6609" w:rsidRPr="005A5E26" w:rsidRDefault="00DA6609" w:rsidP="00FB09B1">
            <w:pPr>
              <w:jc w:val="center"/>
              <w:rPr>
                <w:sz w:val="34"/>
                <w:szCs w:val="34"/>
              </w:rPr>
            </w:pPr>
            <w:r w:rsidRPr="005A5E26">
              <w:rPr>
                <w:sz w:val="34"/>
                <w:szCs w:val="34"/>
              </w:rPr>
              <w:t> </w:t>
            </w:r>
          </w:p>
        </w:tc>
      </w:tr>
    </w:tbl>
    <w:p w:rsidR="00363477" w:rsidRPr="005A5E26" w:rsidRDefault="00363477" w:rsidP="00DD4D41">
      <w:pPr>
        <w:tabs>
          <w:tab w:val="left" w:pos="5492"/>
        </w:tabs>
        <w:spacing w:line="360" w:lineRule="auto"/>
        <w:rPr>
          <w:color w:val="000000"/>
          <w:sz w:val="30"/>
          <w:szCs w:val="30"/>
        </w:rPr>
      </w:pPr>
    </w:p>
    <w:p w:rsidR="00624F2D" w:rsidRPr="005A5E26" w:rsidRDefault="00624F2D" w:rsidP="00DD4D41">
      <w:pPr>
        <w:spacing w:line="360" w:lineRule="auto"/>
        <w:jc w:val="both"/>
        <w:rPr>
          <w:sz w:val="30"/>
          <w:szCs w:val="30"/>
        </w:rPr>
      </w:pPr>
    </w:p>
    <w:p w:rsidR="00480C2E" w:rsidRDefault="00015A1D" w:rsidP="00DD4D41">
      <w:pPr>
        <w:ind w:left="2124"/>
        <w:jc w:val="both"/>
        <w:rPr>
          <w:sz w:val="30"/>
          <w:szCs w:val="30"/>
        </w:rPr>
      </w:pPr>
      <w:r w:rsidRPr="005A5E26">
        <w:rPr>
          <w:sz w:val="30"/>
          <w:szCs w:val="30"/>
        </w:rPr>
        <w:t xml:space="preserve">           </w:t>
      </w:r>
    </w:p>
    <w:p w:rsidR="009550DA" w:rsidRDefault="009550DA" w:rsidP="00DD4D41">
      <w:pPr>
        <w:ind w:left="2124"/>
        <w:jc w:val="both"/>
        <w:rPr>
          <w:sz w:val="30"/>
          <w:szCs w:val="30"/>
        </w:rPr>
      </w:pPr>
    </w:p>
    <w:p w:rsidR="009550DA" w:rsidRDefault="009550DA" w:rsidP="00DD4D41">
      <w:pPr>
        <w:ind w:left="2124"/>
        <w:jc w:val="both"/>
        <w:rPr>
          <w:sz w:val="30"/>
          <w:szCs w:val="30"/>
        </w:rPr>
      </w:pPr>
    </w:p>
    <w:p w:rsidR="009550DA" w:rsidRDefault="009550DA" w:rsidP="00DD4D41">
      <w:pPr>
        <w:ind w:left="2124"/>
        <w:jc w:val="both"/>
        <w:rPr>
          <w:sz w:val="30"/>
          <w:szCs w:val="30"/>
        </w:rPr>
      </w:pPr>
    </w:p>
    <w:p w:rsidR="009550DA" w:rsidRDefault="009550DA" w:rsidP="00DD4D41">
      <w:pPr>
        <w:ind w:left="2124"/>
        <w:jc w:val="both"/>
        <w:rPr>
          <w:sz w:val="30"/>
          <w:szCs w:val="30"/>
        </w:rPr>
      </w:pPr>
    </w:p>
    <w:p w:rsidR="009550DA" w:rsidRDefault="009550DA" w:rsidP="00DD4D41">
      <w:pPr>
        <w:ind w:left="2124"/>
        <w:jc w:val="both"/>
        <w:rPr>
          <w:sz w:val="30"/>
          <w:szCs w:val="30"/>
        </w:rPr>
      </w:pPr>
    </w:p>
    <w:p w:rsidR="009550DA" w:rsidRDefault="009550DA" w:rsidP="009550DA">
      <w:pPr>
        <w:rPr>
          <w:rFonts w:ascii="Arial" w:hAnsi="Arial" w:cs="Arial"/>
          <w:b/>
        </w:rPr>
      </w:pPr>
    </w:p>
    <w:p w:rsidR="009550DA" w:rsidRDefault="009550DA" w:rsidP="009550DA">
      <w:pPr>
        <w:ind w:left="8496" w:firstLine="708"/>
        <w:rPr>
          <w:rFonts w:ascii="Arial" w:hAnsi="Arial" w:cs="Arial"/>
          <w:b/>
        </w:rPr>
      </w:pPr>
    </w:p>
    <w:p w:rsidR="009550DA" w:rsidRPr="00DE7A16" w:rsidRDefault="0077082F" w:rsidP="00DE7A16">
      <w:pPr>
        <w:ind w:left="7788"/>
        <w:rPr>
          <w:rFonts w:ascii="Arial" w:hAnsi="Arial" w:cs="Arial"/>
        </w:rPr>
      </w:pPr>
      <w:r>
        <w:rPr>
          <w:rFonts w:eastAsia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741696" behindDoc="0" locked="0" layoutInCell="1" allowOverlap="1">
                <wp:simplePos x="0" y="0"/>
                <wp:positionH relativeFrom="column">
                  <wp:posOffset>611781</wp:posOffset>
                </wp:positionH>
                <wp:positionV relativeFrom="paragraph">
                  <wp:posOffset>-667882</wp:posOffset>
                </wp:positionV>
                <wp:extent cx="5539105" cy="561340"/>
                <wp:effectExtent l="0" t="0" r="0" b="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39105" cy="5613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7082F" w:rsidRDefault="0077082F" w:rsidP="0077082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00CCFF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KOCAELİ -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00CCFF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GEBZE VI (İMES) MAKİNA İHTİSAS</w:t>
                            </w:r>
                          </w:p>
                          <w:p w:rsidR="0077082F" w:rsidRDefault="0077082F" w:rsidP="0077082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00CCFF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ORGANİZE SANAYİ BÖLGESİ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48.15pt;margin-top:-52.6pt;width:436.15pt;height:44.2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" filled="f" stroked="f">
                <o:lock v:ext="edit" shapetype="t"/>
                <v:textbox style="mso-fit-shape-to-text:t">
                  <w:txbxContent>
                    <w:p w:rsidR="0077082F" w:rsidRDefault="0077082F" w:rsidP="0077082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b/>
                          <w:bCs/>
                          <w:color w:val="0000FF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00CCFF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KOCAELİ -</w:t>
                      </w:r>
                      <w:proofErr w:type="gramEnd"/>
                      <w:r>
                        <w:rPr>
                          <w:b/>
                          <w:bCs/>
                          <w:color w:val="0000FF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00CCFF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 GEBZE VI (İMES) MAKİNA İHTİSAS</w:t>
                      </w:r>
                    </w:p>
                    <w:p w:rsidR="0077082F" w:rsidRDefault="0077082F" w:rsidP="0077082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FF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00CCFF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ORGANİZE SANAYİ BÖLGESİ</w:t>
                      </w:r>
                    </w:p>
                  </w:txbxContent>
                </v:textbox>
              </v:shape>
            </w:pict>
          </mc:Fallback>
        </mc:AlternateContent>
      </w:r>
      <w:r w:rsidR="00E769BD">
        <w:rPr>
          <w:rFonts w:ascii="Arial" w:hAnsi="Arial" w:cs="Arial"/>
        </w:rPr>
        <w:t xml:space="preserve">        </w:t>
      </w:r>
      <w:r w:rsidR="00DE7A16" w:rsidRPr="00DE7A16">
        <w:rPr>
          <w:rFonts w:ascii="Arial" w:hAnsi="Arial" w:cs="Arial"/>
        </w:rPr>
        <w:t>(E</w:t>
      </w:r>
      <w:r w:rsidR="00DE7A16">
        <w:rPr>
          <w:rFonts w:ascii="Arial" w:hAnsi="Arial" w:cs="Arial"/>
        </w:rPr>
        <w:t>k</w:t>
      </w:r>
      <w:r w:rsidR="00DE7A16" w:rsidRPr="00DE7A16">
        <w:rPr>
          <w:rFonts w:ascii="Arial" w:hAnsi="Arial" w:cs="Arial"/>
        </w:rPr>
        <w:t>-1)</w:t>
      </w:r>
    </w:p>
    <w:p w:rsidR="009550DA" w:rsidRDefault="009550DA" w:rsidP="009550DA">
      <w:pPr>
        <w:ind w:left="8496" w:firstLine="708"/>
        <w:rPr>
          <w:rFonts w:ascii="Arial" w:hAnsi="Arial" w:cs="Arial"/>
          <w:b/>
        </w:rPr>
      </w:pPr>
    </w:p>
    <w:p w:rsidR="009550DA" w:rsidRPr="00D4025F" w:rsidRDefault="009550DA" w:rsidP="009550DA">
      <w:pPr>
        <w:pStyle w:val="GvdeMetniGirintisi3"/>
        <w:spacing w:after="0"/>
        <w:ind w:left="0"/>
        <w:rPr>
          <w:sz w:val="22"/>
        </w:rPr>
      </w:pPr>
    </w:p>
    <w:p w:rsidR="009550DA" w:rsidRPr="00A4265D" w:rsidRDefault="009550DA" w:rsidP="009550DA">
      <w:pPr>
        <w:pStyle w:val="GvdeMetniGirintisi3"/>
        <w:spacing w:after="0"/>
        <w:ind w:left="0"/>
        <w:rPr>
          <w:sz w:val="22"/>
        </w:rPr>
      </w:pPr>
    </w:p>
    <w:p w:rsidR="009550DA" w:rsidRPr="00A4265D" w:rsidRDefault="009550DA" w:rsidP="009550DA">
      <w:pPr>
        <w:pStyle w:val="GvdeMetniGirintisi3"/>
        <w:spacing w:after="0"/>
        <w:ind w:left="0"/>
        <w:rPr>
          <w:sz w:val="24"/>
          <w:szCs w:val="24"/>
        </w:rPr>
      </w:pPr>
      <w:r w:rsidRPr="00A4265D">
        <w:rPr>
          <w:sz w:val="24"/>
          <w:szCs w:val="24"/>
        </w:rPr>
        <w:t xml:space="preserve">Konu: Yer Seçim ve Tesis Kurma İzni </w:t>
      </w:r>
      <w:proofErr w:type="spellStart"/>
      <w:r w:rsidRPr="00A4265D">
        <w:rPr>
          <w:sz w:val="24"/>
          <w:szCs w:val="24"/>
        </w:rPr>
        <w:t>hk</w:t>
      </w:r>
      <w:proofErr w:type="spellEnd"/>
      <w:r w:rsidRPr="00A4265D">
        <w:rPr>
          <w:sz w:val="24"/>
          <w:szCs w:val="24"/>
        </w:rPr>
        <w:t>.</w:t>
      </w:r>
      <w:r w:rsidRPr="00A4265D">
        <w:rPr>
          <w:sz w:val="24"/>
          <w:szCs w:val="24"/>
        </w:rPr>
        <w:tab/>
      </w:r>
      <w:r w:rsidRPr="00A4265D">
        <w:rPr>
          <w:sz w:val="24"/>
          <w:szCs w:val="24"/>
        </w:rPr>
        <w:tab/>
        <w:t xml:space="preserve">                             </w:t>
      </w:r>
      <w:proofErr w:type="gramStart"/>
      <w:r w:rsidRPr="00A4265D">
        <w:rPr>
          <w:sz w:val="24"/>
          <w:szCs w:val="24"/>
        </w:rPr>
        <w:t>…..</w:t>
      </w:r>
      <w:proofErr w:type="gramEnd"/>
      <w:r w:rsidRPr="00A4265D">
        <w:rPr>
          <w:sz w:val="24"/>
          <w:szCs w:val="24"/>
        </w:rPr>
        <w:t>/…../20…</w:t>
      </w:r>
    </w:p>
    <w:p w:rsidR="009550DA" w:rsidRPr="00A4265D" w:rsidRDefault="009550DA" w:rsidP="009550DA">
      <w:pPr>
        <w:pStyle w:val="GvdeMetniGirintisi3"/>
        <w:spacing w:after="0"/>
        <w:ind w:left="7788"/>
        <w:rPr>
          <w:sz w:val="24"/>
          <w:szCs w:val="24"/>
        </w:rPr>
      </w:pPr>
    </w:p>
    <w:p w:rsidR="009550DA" w:rsidRPr="00A4265D" w:rsidRDefault="009550DA" w:rsidP="009550DA">
      <w:pPr>
        <w:pStyle w:val="GvdeMetniGirintisi3"/>
        <w:spacing w:after="0"/>
        <w:ind w:left="7788"/>
        <w:rPr>
          <w:sz w:val="18"/>
          <w:szCs w:val="18"/>
        </w:rPr>
      </w:pPr>
    </w:p>
    <w:p w:rsidR="009550DA" w:rsidRPr="00A4265D" w:rsidRDefault="009550DA" w:rsidP="009550DA">
      <w:pPr>
        <w:pStyle w:val="GvdeMetniGirintisi3"/>
        <w:spacing w:after="0"/>
        <w:ind w:left="0"/>
        <w:rPr>
          <w:sz w:val="22"/>
        </w:rPr>
      </w:pPr>
    </w:p>
    <w:p w:rsidR="009550DA" w:rsidRPr="00A4265D" w:rsidRDefault="009550DA" w:rsidP="009550DA">
      <w:pPr>
        <w:pStyle w:val="GvdeMetniGirintisi3"/>
        <w:spacing w:after="0"/>
        <w:ind w:left="0"/>
        <w:rPr>
          <w:sz w:val="22"/>
        </w:rPr>
      </w:pPr>
      <w:r w:rsidRPr="00A4265D">
        <w:rPr>
          <w:sz w:val="22"/>
        </w:rPr>
        <w:tab/>
        <w:t xml:space="preserve"> </w:t>
      </w:r>
    </w:p>
    <w:p w:rsidR="009550DA" w:rsidRPr="00A4265D" w:rsidRDefault="009550DA" w:rsidP="009550DA">
      <w:pPr>
        <w:pStyle w:val="GvdeMetniGirintisi3"/>
        <w:spacing w:after="0"/>
        <w:ind w:left="0"/>
        <w:rPr>
          <w:sz w:val="22"/>
        </w:rPr>
      </w:pPr>
    </w:p>
    <w:p w:rsidR="009550DA" w:rsidRPr="00A4265D" w:rsidRDefault="009550DA" w:rsidP="009550DA">
      <w:pPr>
        <w:pStyle w:val="GvdeMetniGirintisi3"/>
        <w:spacing w:after="0"/>
        <w:ind w:left="0"/>
        <w:rPr>
          <w:sz w:val="22"/>
        </w:rPr>
      </w:pPr>
    </w:p>
    <w:p w:rsidR="009550DA" w:rsidRPr="00A4265D" w:rsidRDefault="009550DA" w:rsidP="009550DA">
      <w:pPr>
        <w:pStyle w:val="GvdeMetniGirintisi3"/>
        <w:spacing w:after="0"/>
        <w:ind w:left="0"/>
        <w:rPr>
          <w:bCs/>
          <w:sz w:val="24"/>
          <w:szCs w:val="24"/>
        </w:rPr>
      </w:pPr>
    </w:p>
    <w:p w:rsidR="009550DA" w:rsidRPr="00A4265D" w:rsidRDefault="009550DA" w:rsidP="009550DA">
      <w:pPr>
        <w:pStyle w:val="GvdeMetniGirintisi3"/>
        <w:spacing w:after="0"/>
        <w:ind w:left="0"/>
        <w:jc w:val="center"/>
        <w:rPr>
          <w:bCs/>
          <w:sz w:val="24"/>
          <w:szCs w:val="24"/>
        </w:rPr>
      </w:pPr>
      <w:r w:rsidRPr="00A4265D">
        <w:rPr>
          <w:sz w:val="24"/>
          <w:szCs w:val="24"/>
        </w:rPr>
        <w:t xml:space="preserve">KOCAELİ – GEBZE </w:t>
      </w:r>
      <w:r w:rsidRPr="00A4265D">
        <w:rPr>
          <w:bCs/>
          <w:sz w:val="24"/>
          <w:szCs w:val="24"/>
        </w:rPr>
        <w:t xml:space="preserve">VI. İMES MAKİNA İHTİSAS </w:t>
      </w:r>
    </w:p>
    <w:p w:rsidR="009550DA" w:rsidRPr="00A4265D" w:rsidRDefault="009550DA" w:rsidP="009550DA">
      <w:pPr>
        <w:pStyle w:val="GvdeMetniGirintisi3"/>
        <w:spacing w:after="0"/>
        <w:ind w:left="0"/>
        <w:jc w:val="center"/>
        <w:rPr>
          <w:bCs/>
          <w:sz w:val="24"/>
          <w:szCs w:val="24"/>
        </w:rPr>
      </w:pPr>
      <w:r w:rsidRPr="00A4265D">
        <w:rPr>
          <w:bCs/>
          <w:sz w:val="24"/>
          <w:szCs w:val="24"/>
        </w:rPr>
        <w:t>ORGANİZE SANAYİ BÖLGE MÜDÜRLÜĞÜ</w:t>
      </w:r>
    </w:p>
    <w:p w:rsidR="009550DA" w:rsidRPr="00A4265D" w:rsidRDefault="009550DA" w:rsidP="009550DA">
      <w:pPr>
        <w:pStyle w:val="GvdeMetniGirintisi3"/>
        <w:spacing w:after="0"/>
        <w:ind w:left="4248"/>
        <w:rPr>
          <w:bCs/>
          <w:sz w:val="24"/>
          <w:szCs w:val="24"/>
          <w:u w:val="single"/>
        </w:rPr>
      </w:pPr>
      <w:r w:rsidRPr="00A4265D">
        <w:rPr>
          <w:bCs/>
          <w:sz w:val="24"/>
          <w:szCs w:val="24"/>
        </w:rPr>
        <w:t xml:space="preserve">                                   </w:t>
      </w:r>
      <w:r w:rsidRPr="00A4265D">
        <w:rPr>
          <w:bCs/>
          <w:sz w:val="24"/>
          <w:szCs w:val="24"/>
          <w:u w:val="single"/>
        </w:rPr>
        <w:t>KOCAELİ</w:t>
      </w:r>
    </w:p>
    <w:p w:rsidR="009550DA" w:rsidRPr="00A4265D" w:rsidRDefault="009550DA" w:rsidP="009550DA">
      <w:pPr>
        <w:pStyle w:val="GvdeMetniGirintisi3"/>
        <w:spacing w:after="0"/>
        <w:ind w:left="0"/>
        <w:rPr>
          <w:bCs/>
          <w:sz w:val="24"/>
          <w:szCs w:val="24"/>
          <w:u w:val="single"/>
        </w:rPr>
      </w:pPr>
    </w:p>
    <w:p w:rsidR="009550DA" w:rsidRPr="00A4265D" w:rsidRDefault="009550DA" w:rsidP="009550DA">
      <w:pPr>
        <w:pStyle w:val="GvdeMetniGirintisi3"/>
        <w:spacing w:after="0"/>
        <w:ind w:left="0"/>
        <w:rPr>
          <w:b/>
          <w:bCs/>
          <w:sz w:val="22"/>
          <w:u w:val="single"/>
        </w:rPr>
      </w:pPr>
    </w:p>
    <w:p w:rsidR="009550DA" w:rsidRPr="00A4265D" w:rsidRDefault="009550DA" w:rsidP="009550DA">
      <w:pPr>
        <w:pStyle w:val="GvdeMetniGirintisi3"/>
        <w:spacing w:after="0"/>
        <w:ind w:left="0"/>
        <w:rPr>
          <w:b/>
          <w:bCs/>
          <w:sz w:val="22"/>
          <w:u w:val="single"/>
        </w:rPr>
      </w:pPr>
    </w:p>
    <w:p w:rsidR="009550DA" w:rsidRPr="00A4265D" w:rsidRDefault="009550DA" w:rsidP="009550DA">
      <w:pPr>
        <w:pStyle w:val="GvdeMetniGirintisi3"/>
        <w:spacing w:after="0"/>
        <w:ind w:left="0"/>
        <w:rPr>
          <w:b/>
          <w:bCs/>
          <w:sz w:val="22"/>
          <w:u w:val="single"/>
        </w:rPr>
      </w:pPr>
    </w:p>
    <w:p w:rsidR="009550DA" w:rsidRPr="00A4265D" w:rsidRDefault="009550DA" w:rsidP="009550DA">
      <w:pPr>
        <w:pStyle w:val="GvdeMetniGirintisi3"/>
        <w:spacing w:after="0"/>
        <w:ind w:left="0"/>
        <w:rPr>
          <w:b/>
          <w:bCs/>
          <w:sz w:val="24"/>
          <w:szCs w:val="24"/>
          <w:u w:val="single"/>
        </w:rPr>
      </w:pPr>
    </w:p>
    <w:p w:rsidR="009550DA" w:rsidRPr="00A4265D" w:rsidRDefault="009550DA" w:rsidP="009550DA">
      <w:pPr>
        <w:pStyle w:val="GvdeMetniGirintisi3"/>
        <w:spacing w:after="0"/>
        <w:ind w:left="0"/>
        <w:rPr>
          <w:sz w:val="24"/>
          <w:szCs w:val="24"/>
        </w:rPr>
      </w:pPr>
    </w:p>
    <w:p w:rsidR="009550DA" w:rsidRPr="00A4265D" w:rsidRDefault="009550DA" w:rsidP="009550DA">
      <w:pPr>
        <w:pStyle w:val="GvdeMetniGirintisi3"/>
        <w:spacing w:after="0" w:line="360" w:lineRule="auto"/>
        <w:ind w:left="0" w:firstLine="720"/>
        <w:jc w:val="both"/>
        <w:rPr>
          <w:sz w:val="24"/>
          <w:szCs w:val="24"/>
        </w:rPr>
      </w:pPr>
      <w:r w:rsidRPr="00A4265D">
        <w:rPr>
          <w:sz w:val="24"/>
          <w:szCs w:val="24"/>
        </w:rPr>
        <w:t xml:space="preserve"> </w:t>
      </w:r>
      <w:r w:rsidR="00782F84">
        <w:rPr>
          <w:sz w:val="24"/>
          <w:szCs w:val="24"/>
        </w:rPr>
        <w:t>……………………….</w:t>
      </w:r>
      <w:r w:rsidR="008000B9" w:rsidRPr="00A4265D">
        <w:rPr>
          <w:sz w:val="24"/>
          <w:szCs w:val="24"/>
        </w:rPr>
        <w:t xml:space="preserve"> </w:t>
      </w:r>
      <w:proofErr w:type="gramStart"/>
      <w:r w:rsidR="008000B9" w:rsidRPr="00A4265D">
        <w:rPr>
          <w:sz w:val="24"/>
          <w:szCs w:val="24"/>
        </w:rPr>
        <w:t>olarak</w:t>
      </w:r>
      <w:proofErr w:type="gramEnd"/>
      <w:r w:rsidR="008000B9" w:rsidRPr="00A4265D">
        <w:rPr>
          <w:sz w:val="24"/>
          <w:szCs w:val="24"/>
        </w:rPr>
        <w:t xml:space="preserve"> Organize</w:t>
      </w:r>
      <w:r w:rsidRPr="00A4265D">
        <w:rPr>
          <w:sz w:val="24"/>
          <w:szCs w:val="24"/>
        </w:rPr>
        <w:t xml:space="preserve"> Sanayi Bölgesi,   </w:t>
      </w:r>
      <w:r w:rsidR="00FD41E5">
        <w:rPr>
          <w:sz w:val="24"/>
          <w:szCs w:val="24"/>
        </w:rPr>
        <w:t>………………</w:t>
      </w:r>
      <w:r w:rsidR="008000B9" w:rsidRPr="00A4265D">
        <w:rPr>
          <w:sz w:val="24"/>
          <w:szCs w:val="24"/>
        </w:rPr>
        <w:t xml:space="preserve">Pafta, </w:t>
      </w:r>
      <w:r w:rsidR="00FD41E5">
        <w:rPr>
          <w:sz w:val="24"/>
          <w:szCs w:val="24"/>
        </w:rPr>
        <w:t>……</w:t>
      </w:r>
      <w:r w:rsidRPr="00A4265D">
        <w:rPr>
          <w:sz w:val="24"/>
          <w:szCs w:val="24"/>
        </w:rPr>
        <w:t xml:space="preserve"> Ada,  </w:t>
      </w:r>
      <w:r w:rsidR="00FD41E5">
        <w:rPr>
          <w:sz w:val="24"/>
          <w:szCs w:val="24"/>
        </w:rPr>
        <w:t>…..</w:t>
      </w:r>
      <w:r w:rsidRPr="00A4265D">
        <w:rPr>
          <w:sz w:val="24"/>
          <w:szCs w:val="24"/>
        </w:rPr>
        <w:t xml:space="preserve">parsel </w:t>
      </w:r>
      <w:r w:rsidR="008000B9" w:rsidRPr="00A4265D">
        <w:rPr>
          <w:sz w:val="24"/>
          <w:szCs w:val="24"/>
        </w:rPr>
        <w:t xml:space="preserve">üzerinde </w:t>
      </w:r>
      <w:r w:rsidR="00FD41E5">
        <w:rPr>
          <w:sz w:val="24"/>
          <w:szCs w:val="24"/>
        </w:rPr>
        <w:t>………</w:t>
      </w:r>
      <w:r w:rsidR="008000B9" w:rsidRPr="00A4265D">
        <w:rPr>
          <w:sz w:val="24"/>
          <w:szCs w:val="24"/>
        </w:rPr>
        <w:t xml:space="preserve"> </w:t>
      </w:r>
      <w:r w:rsidRPr="00A4265D">
        <w:rPr>
          <w:sz w:val="24"/>
          <w:szCs w:val="24"/>
        </w:rPr>
        <w:t>faaliyetini gerçekleştirmek istiyoruz. Söz konusu faaliyeti gerçekleştirecek tesisimize yer seçim ve tesis kurma izni verilmesi hususunda gereğini arz ederiz.</w:t>
      </w:r>
    </w:p>
    <w:p w:rsidR="009550DA" w:rsidRPr="00A4265D" w:rsidRDefault="00E769BD" w:rsidP="009550DA">
      <w:pPr>
        <w:pStyle w:val="GvdeMetniGirintisi3"/>
        <w:spacing w:after="0"/>
        <w:ind w:left="0"/>
        <w:rPr>
          <w:sz w:val="24"/>
          <w:szCs w:val="24"/>
        </w:rPr>
      </w:pPr>
      <w:r w:rsidRPr="00A4265D">
        <w:rPr>
          <w:sz w:val="24"/>
          <w:szCs w:val="24"/>
        </w:rPr>
        <w:t xml:space="preserve"> </w:t>
      </w:r>
    </w:p>
    <w:p w:rsidR="00E769BD" w:rsidRPr="00A4265D" w:rsidRDefault="00E769BD" w:rsidP="009550DA">
      <w:pPr>
        <w:pStyle w:val="GvdeMetniGirintisi3"/>
        <w:spacing w:after="0"/>
        <w:ind w:left="0"/>
        <w:rPr>
          <w:sz w:val="24"/>
          <w:szCs w:val="24"/>
        </w:rPr>
      </w:pPr>
      <w:r w:rsidRPr="00A4265D">
        <w:rPr>
          <w:sz w:val="24"/>
          <w:szCs w:val="24"/>
        </w:rPr>
        <w:t xml:space="preserve"> </w:t>
      </w:r>
    </w:p>
    <w:p w:rsidR="009550DA" w:rsidRPr="00A4265D" w:rsidRDefault="00A4265D" w:rsidP="009550DA">
      <w:pPr>
        <w:pStyle w:val="GvdeMetniGirintisi3"/>
        <w:spacing w:after="0"/>
        <w:ind w:left="0"/>
        <w:rPr>
          <w:sz w:val="24"/>
          <w:szCs w:val="24"/>
        </w:rPr>
      </w:pPr>
      <w:r w:rsidRPr="00A4265D">
        <w:rPr>
          <w:sz w:val="24"/>
          <w:szCs w:val="24"/>
        </w:rPr>
        <w:tab/>
      </w:r>
      <w:r w:rsidRPr="00A4265D">
        <w:rPr>
          <w:sz w:val="24"/>
          <w:szCs w:val="24"/>
        </w:rPr>
        <w:tab/>
      </w:r>
      <w:r w:rsidRPr="00A4265D">
        <w:rPr>
          <w:sz w:val="24"/>
          <w:szCs w:val="24"/>
        </w:rPr>
        <w:tab/>
      </w:r>
      <w:r w:rsidRPr="00A4265D">
        <w:rPr>
          <w:sz w:val="24"/>
          <w:szCs w:val="24"/>
        </w:rPr>
        <w:tab/>
      </w:r>
      <w:r w:rsidRPr="00A4265D">
        <w:rPr>
          <w:sz w:val="24"/>
          <w:szCs w:val="24"/>
        </w:rPr>
        <w:tab/>
      </w:r>
      <w:r w:rsidRPr="00A4265D">
        <w:rPr>
          <w:sz w:val="24"/>
          <w:szCs w:val="24"/>
        </w:rPr>
        <w:tab/>
      </w:r>
      <w:r w:rsidRPr="00A4265D">
        <w:rPr>
          <w:sz w:val="24"/>
          <w:szCs w:val="24"/>
        </w:rPr>
        <w:tab/>
      </w:r>
      <w:r w:rsidRPr="00A4265D">
        <w:rPr>
          <w:sz w:val="24"/>
          <w:szCs w:val="24"/>
        </w:rPr>
        <w:tab/>
      </w:r>
      <w:r w:rsidRPr="00A4265D">
        <w:rPr>
          <w:sz w:val="24"/>
          <w:szCs w:val="24"/>
        </w:rPr>
        <w:tab/>
      </w:r>
      <w:r w:rsidR="00FD41E5">
        <w:rPr>
          <w:sz w:val="24"/>
          <w:szCs w:val="24"/>
        </w:rPr>
        <w:t>……………..</w:t>
      </w:r>
    </w:p>
    <w:p w:rsidR="00E769BD" w:rsidRPr="00A4265D" w:rsidRDefault="00E769BD" w:rsidP="00E769BD">
      <w:pPr>
        <w:jc w:val="center"/>
        <w:rPr>
          <w:b/>
          <w:bCs/>
          <w:sz w:val="22"/>
          <w:szCs w:val="22"/>
        </w:rPr>
      </w:pPr>
    </w:p>
    <w:p w:rsidR="00E769BD" w:rsidRPr="00A4265D" w:rsidRDefault="00E769BD" w:rsidP="00E769BD">
      <w:pPr>
        <w:jc w:val="center"/>
        <w:rPr>
          <w:b/>
          <w:bCs/>
          <w:sz w:val="22"/>
          <w:szCs w:val="22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387"/>
        <w:gridCol w:w="5703"/>
        <w:gridCol w:w="363"/>
        <w:gridCol w:w="459"/>
        <w:gridCol w:w="2835"/>
      </w:tblGrid>
      <w:tr w:rsidR="00E769BD" w:rsidRPr="00A4265D" w:rsidTr="002024C2">
        <w:tc>
          <w:tcPr>
            <w:tcW w:w="6090" w:type="dxa"/>
            <w:gridSpan w:val="2"/>
          </w:tcPr>
          <w:p w:rsidR="00E769BD" w:rsidRPr="00A4265D" w:rsidRDefault="00E769BD" w:rsidP="002024C2">
            <w:pPr>
              <w:jc w:val="center"/>
              <w:rPr>
                <w:sz w:val="22"/>
                <w:szCs w:val="22"/>
              </w:rPr>
            </w:pPr>
            <w:r w:rsidRPr="00A4265D">
              <w:rPr>
                <w:sz w:val="22"/>
                <w:szCs w:val="22"/>
              </w:rPr>
              <w:t xml:space="preserve">YER SECİMİ TESİS KURMA </w:t>
            </w:r>
            <w:r w:rsidR="003367B0" w:rsidRPr="00A4265D">
              <w:rPr>
                <w:sz w:val="22"/>
                <w:szCs w:val="22"/>
              </w:rPr>
              <w:t>İZNİ EVRAKLARI</w:t>
            </w:r>
          </w:p>
        </w:tc>
        <w:tc>
          <w:tcPr>
            <w:tcW w:w="363" w:type="dxa"/>
          </w:tcPr>
          <w:p w:rsidR="00E769BD" w:rsidRPr="00A4265D" w:rsidRDefault="00E769BD" w:rsidP="002024C2">
            <w:pPr>
              <w:rPr>
                <w:sz w:val="22"/>
                <w:szCs w:val="22"/>
              </w:rPr>
            </w:pPr>
            <w:r w:rsidRPr="00A4265D">
              <w:rPr>
                <w:sz w:val="22"/>
                <w:szCs w:val="22"/>
              </w:rPr>
              <w:t>E</w:t>
            </w:r>
          </w:p>
        </w:tc>
        <w:tc>
          <w:tcPr>
            <w:tcW w:w="459" w:type="dxa"/>
          </w:tcPr>
          <w:p w:rsidR="00E769BD" w:rsidRPr="00A4265D" w:rsidRDefault="00E769BD" w:rsidP="002024C2">
            <w:pPr>
              <w:rPr>
                <w:sz w:val="22"/>
                <w:szCs w:val="22"/>
              </w:rPr>
            </w:pPr>
            <w:r w:rsidRPr="00A4265D">
              <w:rPr>
                <w:sz w:val="22"/>
                <w:szCs w:val="22"/>
              </w:rPr>
              <w:t>H</w:t>
            </w:r>
          </w:p>
        </w:tc>
        <w:tc>
          <w:tcPr>
            <w:tcW w:w="2835" w:type="dxa"/>
          </w:tcPr>
          <w:p w:rsidR="00E769BD" w:rsidRPr="00A4265D" w:rsidRDefault="00E769BD" w:rsidP="002024C2">
            <w:pPr>
              <w:rPr>
                <w:sz w:val="22"/>
                <w:szCs w:val="22"/>
              </w:rPr>
            </w:pPr>
            <w:r w:rsidRPr="00A4265D">
              <w:rPr>
                <w:sz w:val="22"/>
                <w:szCs w:val="22"/>
              </w:rPr>
              <w:t>AÇIKLAMA</w:t>
            </w:r>
          </w:p>
        </w:tc>
      </w:tr>
      <w:tr w:rsidR="00E769BD" w:rsidRPr="00A4265D" w:rsidTr="002024C2">
        <w:tc>
          <w:tcPr>
            <w:tcW w:w="387" w:type="dxa"/>
          </w:tcPr>
          <w:p w:rsidR="00E769BD" w:rsidRPr="00A4265D" w:rsidRDefault="00E769BD" w:rsidP="002024C2">
            <w:pPr>
              <w:jc w:val="right"/>
              <w:rPr>
                <w:b/>
                <w:sz w:val="22"/>
                <w:szCs w:val="22"/>
              </w:rPr>
            </w:pPr>
            <w:r w:rsidRPr="00A4265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03" w:type="dxa"/>
          </w:tcPr>
          <w:p w:rsidR="00E769BD" w:rsidRPr="00A4265D" w:rsidRDefault="00E769BD" w:rsidP="002024C2">
            <w:pPr>
              <w:rPr>
                <w:sz w:val="22"/>
                <w:szCs w:val="22"/>
              </w:rPr>
            </w:pPr>
            <w:r w:rsidRPr="00A4265D">
              <w:rPr>
                <w:sz w:val="22"/>
                <w:szCs w:val="22"/>
              </w:rPr>
              <w:t xml:space="preserve">Başvuru Formu </w:t>
            </w:r>
          </w:p>
        </w:tc>
        <w:tc>
          <w:tcPr>
            <w:tcW w:w="363" w:type="dxa"/>
          </w:tcPr>
          <w:p w:rsidR="00E769BD" w:rsidRPr="00A4265D" w:rsidRDefault="00E769BD" w:rsidP="002024C2">
            <w:pPr>
              <w:rPr>
                <w:sz w:val="22"/>
                <w:szCs w:val="22"/>
              </w:rPr>
            </w:pPr>
          </w:p>
        </w:tc>
        <w:tc>
          <w:tcPr>
            <w:tcW w:w="459" w:type="dxa"/>
          </w:tcPr>
          <w:p w:rsidR="00E769BD" w:rsidRPr="00A4265D" w:rsidRDefault="00E769BD" w:rsidP="002024C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769BD" w:rsidRPr="00A4265D" w:rsidRDefault="00E769BD" w:rsidP="002024C2">
            <w:pPr>
              <w:rPr>
                <w:sz w:val="22"/>
                <w:szCs w:val="22"/>
              </w:rPr>
            </w:pPr>
          </w:p>
        </w:tc>
      </w:tr>
      <w:tr w:rsidR="00E769BD" w:rsidRPr="00A4265D" w:rsidTr="002024C2">
        <w:trPr>
          <w:trHeight w:val="572"/>
        </w:trPr>
        <w:tc>
          <w:tcPr>
            <w:tcW w:w="387" w:type="dxa"/>
          </w:tcPr>
          <w:p w:rsidR="00E769BD" w:rsidRPr="00A4265D" w:rsidRDefault="00E769BD" w:rsidP="002024C2">
            <w:pPr>
              <w:jc w:val="right"/>
              <w:rPr>
                <w:b/>
                <w:sz w:val="22"/>
                <w:szCs w:val="22"/>
              </w:rPr>
            </w:pPr>
            <w:r w:rsidRPr="00A4265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703" w:type="dxa"/>
          </w:tcPr>
          <w:p w:rsidR="00E769BD" w:rsidRPr="00A4265D" w:rsidRDefault="00E769BD" w:rsidP="002024C2">
            <w:pPr>
              <w:jc w:val="both"/>
              <w:rPr>
                <w:sz w:val="22"/>
                <w:szCs w:val="22"/>
              </w:rPr>
            </w:pPr>
            <w:r w:rsidRPr="00A4265D">
              <w:rPr>
                <w:sz w:val="22"/>
                <w:szCs w:val="22"/>
              </w:rPr>
              <w:t>Kocaeli Çevre ve Şehircilik Müdürlüğü ÇED (Çevre Etki Değerlendirme) Belgesi</w:t>
            </w:r>
          </w:p>
        </w:tc>
        <w:tc>
          <w:tcPr>
            <w:tcW w:w="363" w:type="dxa"/>
          </w:tcPr>
          <w:p w:rsidR="00E769BD" w:rsidRPr="00A4265D" w:rsidRDefault="00E769BD" w:rsidP="002024C2">
            <w:pPr>
              <w:rPr>
                <w:sz w:val="22"/>
                <w:szCs w:val="22"/>
              </w:rPr>
            </w:pPr>
          </w:p>
        </w:tc>
        <w:tc>
          <w:tcPr>
            <w:tcW w:w="459" w:type="dxa"/>
          </w:tcPr>
          <w:p w:rsidR="00E769BD" w:rsidRPr="00A4265D" w:rsidRDefault="00E769BD" w:rsidP="002024C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769BD" w:rsidRPr="00A4265D" w:rsidRDefault="00E769BD" w:rsidP="002024C2">
            <w:pPr>
              <w:rPr>
                <w:sz w:val="22"/>
                <w:szCs w:val="22"/>
              </w:rPr>
            </w:pPr>
          </w:p>
        </w:tc>
      </w:tr>
      <w:tr w:rsidR="00E769BD" w:rsidRPr="00A4265D" w:rsidTr="002024C2">
        <w:tc>
          <w:tcPr>
            <w:tcW w:w="387" w:type="dxa"/>
          </w:tcPr>
          <w:p w:rsidR="00E769BD" w:rsidRPr="00A4265D" w:rsidRDefault="00E769BD" w:rsidP="002024C2">
            <w:pPr>
              <w:jc w:val="right"/>
              <w:rPr>
                <w:b/>
                <w:sz w:val="22"/>
                <w:szCs w:val="22"/>
              </w:rPr>
            </w:pPr>
            <w:r w:rsidRPr="00A4265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703" w:type="dxa"/>
          </w:tcPr>
          <w:p w:rsidR="00E769BD" w:rsidRPr="00A4265D" w:rsidRDefault="00E769BD" w:rsidP="002024C2">
            <w:pPr>
              <w:rPr>
                <w:sz w:val="22"/>
                <w:szCs w:val="22"/>
              </w:rPr>
            </w:pPr>
            <w:r w:rsidRPr="00A4265D">
              <w:rPr>
                <w:sz w:val="22"/>
                <w:szCs w:val="22"/>
              </w:rPr>
              <w:t>İş Akım Şeması ve Açıklama Raporu</w:t>
            </w:r>
          </w:p>
        </w:tc>
        <w:tc>
          <w:tcPr>
            <w:tcW w:w="363" w:type="dxa"/>
          </w:tcPr>
          <w:p w:rsidR="00E769BD" w:rsidRPr="00A4265D" w:rsidRDefault="00E769BD" w:rsidP="002024C2">
            <w:pPr>
              <w:rPr>
                <w:sz w:val="22"/>
                <w:szCs w:val="22"/>
              </w:rPr>
            </w:pPr>
          </w:p>
        </w:tc>
        <w:tc>
          <w:tcPr>
            <w:tcW w:w="459" w:type="dxa"/>
          </w:tcPr>
          <w:p w:rsidR="00E769BD" w:rsidRPr="00A4265D" w:rsidRDefault="00E769BD" w:rsidP="002024C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769BD" w:rsidRPr="00A4265D" w:rsidRDefault="00E769BD" w:rsidP="002024C2">
            <w:pPr>
              <w:rPr>
                <w:sz w:val="22"/>
                <w:szCs w:val="22"/>
              </w:rPr>
            </w:pPr>
          </w:p>
        </w:tc>
      </w:tr>
      <w:tr w:rsidR="00E769BD" w:rsidRPr="00A4265D" w:rsidTr="002024C2">
        <w:tc>
          <w:tcPr>
            <w:tcW w:w="387" w:type="dxa"/>
          </w:tcPr>
          <w:p w:rsidR="00E769BD" w:rsidRPr="00A4265D" w:rsidRDefault="00E769BD" w:rsidP="002024C2">
            <w:pPr>
              <w:jc w:val="right"/>
              <w:rPr>
                <w:b/>
                <w:sz w:val="22"/>
                <w:szCs w:val="22"/>
              </w:rPr>
            </w:pPr>
            <w:r w:rsidRPr="00A4265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703" w:type="dxa"/>
          </w:tcPr>
          <w:p w:rsidR="00E769BD" w:rsidRPr="00A4265D" w:rsidRDefault="00E769BD" w:rsidP="002024C2">
            <w:pPr>
              <w:rPr>
                <w:sz w:val="22"/>
                <w:szCs w:val="22"/>
              </w:rPr>
            </w:pPr>
            <w:r w:rsidRPr="00A4265D">
              <w:t>Çevre Kirlenmesini Önlemek Amacıyla Alınacak Önlemlere Dair Rapor</w:t>
            </w:r>
          </w:p>
        </w:tc>
        <w:tc>
          <w:tcPr>
            <w:tcW w:w="363" w:type="dxa"/>
          </w:tcPr>
          <w:p w:rsidR="00E769BD" w:rsidRPr="00A4265D" w:rsidRDefault="00E769BD" w:rsidP="002024C2">
            <w:pPr>
              <w:rPr>
                <w:sz w:val="22"/>
                <w:szCs w:val="22"/>
              </w:rPr>
            </w:pPr>
          </w:p>
        </w:tc>
        <w:tc>
          <w:tcPr>
            <w:tcW w:w="459" w:type="dxa"/>
          </w:tcPr>
          <w:p w:rsidR="00E769BD" w:rsidRPr="00A4265D" w:rsidRDefault="00E769BD" w:rsidP="002024C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769BD" w:rsidRPr="00A4265D" w:rsidRDefault="00E769BD" w:rsidP="002024C2">
            <w:pPr>
              <w:rPr>
                <w:sz w:val="22"/>
                <w:szCs w:val="22"/>
              </w:rPr>
            </w:pPr>
          </w:p>
        </w:tc>
      </w:tr>
      <w:tr w:rsidR="00E769BD" w:rsidRPr="00A4265D" w:rsidTr="002024C2">
        <w:tc>
          <w:tcPr>
            <w:tcW w:w="387" w:type="dxa"/>
          </w:tcPr>
          <w:p w:rsidR="00E769BD" w:rsidRPr="00A4265D" w:rsidRDefault="00E769BD" w:rsidP="002024C2">
            <w:pPr>
              <w:jc w:val="right"/>
              <w:rPr>
                <w:b/>
                <w:sz w:val="22"/>
                <w:szCs w:val="22"/>
              </w:rPr>
            </w:pPr>
            <w:r w:rsidRPr="00A4265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703" w:type="dxa"/>
          </w:tcPr>
          <w:p w:rsidR="00E769BD" w:rsidRPr="00A4265D" w:rsidRDefault="00E769BD" w:rsidP="002024C2">
            <w:pPr>
              <w:rPr>
                <w:sz w:val="22"/>
                <w:szCs w:val="22"/>
              </w:rPr>
            </w:pPr>
            <w:r w:rsidRPr="00A4265D">
              <w:t>Atık su Bildirimi</w:t>
            </w:r>
          </w:p>
        </w:tc>
        <w:tc>
          <w:tcPr>
            <w:tcW w:w="363" w:type="dxa"/>
          </w:tcPr>
          <w:p w:rsidR="00E769BD" w:rsidRPr="00A4265D" w:rsidRDefault="00E769BD" w:rsidP="002024C2">
            <w:pPr>
              <w:rPr>
                <w:sz w:val="22"/>
                <w:szCs w:val="22"/>
              </w:rPr>
            </w:pPr>
          </w:p>
        </w:tc>
        <w:tc>
          <w:tcPr>
            <w:tcW w:w="459" w:type="dxa"/>
          </w:tcPr>
          <w:p w:rsidR="00E769BD" w:rsidRPr="00A4265D" w:rsidRDefault="00E769BD" w:rsidP="002024C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769BD" w:rsidRPr="00A4265D" w:rsidRDefault="00E769BD" w:rsidP="002024C2">
            <w:pPr>
              <w:rPr>
                <w:sz w:val="22"/>
                <w:szCs w:val="22"/>
              </w:rPr>
            </w:pPr>
          </w:p>
        </w:tc>
      </w:tr>
      <w:tr w:rsidR="00E769BD" w:rsidRPr="00A4265D" w:rsidTr="002024C2">
        <w:tc>
          <w:tcPr>
            <w:tcW w:w="387" w:type="dxa"/>
          </w:tcPr>
          <w:p w:rsidR="00E769BD" w:rsidRPr="00A4265D" w:rsidRDefault="00E769BD" w:rsidP="002024C2">
            <w:pPr>
              <w:jc w:val="right"/>
              <w:rPr>
                <w:b/>
                <w:sz w:val="22"/>
                <w:szCs w:val="22"/>
              </w:rPr>
            </w:pPr>
            <w:r w:rsidRPr="00A4265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703" w:type="dxa"/>
          </w:tcPr>
          <w:p w:rsidR="00E769BD" w:rsidRPr="00A4265D" w:rsidRDefault="00E769BD" w:rsidP="002024C2">
            <w:pPr>
              <w:rPr>
                <w:sz w:val="22"/>
                <w:szCs w:val="22"/>
              </w:rPr>
            </w:pPr>
            <w:r w:rsidRPr="00A4265D">
              <w:t>Vaziyet Planı</w:t>
            </w:r>
          </w:p>
        </w:tc>
        <w:tc>
          <w:tcPr>
            <w:tcW w:w="363" w:type="dxa"/>
          </w:tcPr>
          <w:p w:rsidR="00E769BD" w:rsidRPr="00A4265D" w:rsidRDefault="00E769BD" w:rsidP="002024C2">
            <w:pPr>
              <w:rPr>
                <w:sz w:val="22"/>
                <w:szCs w:val="22"/>
              </w:rPr>
            </w:pPr>
          </w:p>
        </w:tc>
        <w:tc>
          <w:tcPr>
            <w:tcW w:w="459" w:type="dxa"/>
          </w:tcPr>
          <w:p w:rsidR="00E769BD" w:rsidRPr="00A4265D" w:rsidRDefault="00E769BD" w:rsidP="002024C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769BD" w:rsidRPr="00A4265D" w:rsidRDefault="00E769BD" w:rsidP="002024C2">
            <w:pPr>
              <w:rPr>
                <w:sz w:val="22"/>
                <w:szCs w:val="22"/>
              </w:rPr>
            </w:pPr>
          </w:p>
        </w:tc>
      </w:tr>
    </w:tbl>
    <w:p w:rsidR="00E769BD" w:rsidRPr="00A4265D" w:rsidRDefault="00E769BD" w:rsidP="00E769BD">
      <w:pPr>
        <w:rPr>
          <w:sz w:val="22"/>
          <w:szCs w:val="22"/>
        </w:rPr>
      </w:pPr>
    </w:p>
    <w:p w:rsidR="00E769BD" w:rsidRPr="00A4265D" w:rsidRDefault="00E769BD" w:rsidP="00E769BD">
      <w:pPr>
        <w:rPr>
          <w:sz w:val="22"/>
          <w:szCs w:val="22"/>
        </w:rPr>
      </w:pPr>
    </w:p>
    <w:p w:rsidR="00E769BD" w:rsidRPr="00A4265D" w:rsidRDefault="00E769BD" w:rsidP="00E769BD">
      <w:pPr>
        <w:rPr>
          <w:sz w:val="22"/>
          <w:szCs w:val="22"/>
        </w:rPr>
      </w:pPr>
      <w:proofErr w:type="gramStart"/>
      <w:r w:rsidRPr="00A4265D">
        <w:rPr>
          <w:sz w:val="22"/>
          <w:szCs w:val="22"/>
        </w:rPr>
        <w:t>(  )</w:t>
      </w:r>
      <w:proofErr w:type="gramEnd"/>
      <w:r w:rsidRPr="00A4265D">
        <w:rPr>
          <w:sz w:val="22"/>
          <w:szCs w:val="22"/>
        </w:rPr>
        <w:t xml:space="preserve"> </w:t>
      </w:r>
      <w:r w:rsidRPr="00A4265D">
        <w:rPr>
          <w:b/>
          <w:sz w:val="22"/>
          <w:szCs w:val="22"/>
        </w:rPr>
        <w:t xml:space="preserve">TESLİM ALINMADI </w:t>
      </w:r>
      <w:r w:rsidRPr="00A4265D">
        <w:rPr>
          <w:sz w:val="22"/>
          <w:szCs w:val="22"/>
        </w:rPr>
        <w:t xml:space="preserve">(Yukarıdaki Tabloda Belirtilen Evraklardaki Eksiklik Sebebiyle Dosya İade Edildi) </w:t>
      </w:r>
    </w:p>
    <w:p w:rsidR="00E769BD" w:rsidRPr="00A4265D" w:rsidRDefault="00E769BD" w:rsidP="00E769BD">
      <w:pPr>
        <w:rPr>
          <w:sz w:val="22"/>
          <w:szCs w:val="22"/>
        </w:rPr>
      </w:pPr>
    </w:p>
    <w:p w:rsidR="00E769BD" w:rsidRPr="00A4265D" w:rsidRDefault="00E769BD" w:rsidP="00E769BD">
      <w:pPr>
        <w:rPr>
          <w:sz w:val="22"/>
          <w:szCs w:val="22"/>
        </w:rPr>
      </w:pPr>
      <w:proofErr w:type="gramStart"/>
      <w:r w:rsidRPr="00A4265D">
        <w:rPr>
          <w:sz w:val="22"/>
          <w:szCs w:val="22"/>
        </w:rPr>
        <w:t>(  )</w:t>
      </w:r>
      <w:proofErr w:type="gramEnd"/>
      <w:r w:rsidRPr="00A4265D">
        <w:rPr>
          <w:sz w:val="22"/>
          <w:szCs w:val="22"/>
        </w:rPr>
        <w:t xml:space="preserve"> </w:t>
      </w:r>
      <w:r w:rsidRPr="00A4265D">
        <w:rPr>
          <w:b/>
          <w:sz w:val="22"/>
          <w:szCs w:val="22"/>
        </w:rPr>
        <w:t>TESLİM ALINDI</w:t>
      </w:r>
      <w:r w:rsidRPr="00A4265D">
        <w:rPr>
          <w:sz w:val="22"/>
          <w:szCs w:val="22"/>
        </w:rPr>
        <w:t xml:space="preserve"> </w:t>
      </w:r>
    </w:p>
    <w:p w:rsidR="00E769BD" w:rsidRPr="00A4265D" w:rsidRDefault="00E769BD" w:rsidP="00E769BD">
      <w:pPr>
        <w:rPr>
          <w:sz w:val="22"/>
          <w:szCs w:val="22"/>
        </w:rPr>
      </w:pPr>
    </w:p>
    <w:p w:rsidR="00E769BD" w:rsidRPr="00A4265D" w:rsidRDefault="00E769BD" w:rsidP="00E769BD">
      <w:pPr>
        <w:rPr>
          <w:b/>
          <w:sz w:val="22"/>
          <w:szCs w:val="22"/>
          <w:u w:val="single"/>
        </w:rPr>
      </w:pPr>
      <w:r w:rsidRPr="00A4265D">
        <w:rPr>
          <w:b/>
          <w:sz w:val="22"/>
          <w:szCs w:val="22"/>
          <w:u w:val="single"/>
        </w:rPr>
        <w:t xml:space="preserve">Teslim alan </w:t>
      </w:r>
      <w:proofErr w:type="gramStart"/>
      <w:r w:rsidRPr="00A4265D">
        <w:rPr>
          <w:b/>
          <w:sz w:val="22"/>
          <w:szCs w:val="22"/>
          <w:u w:val="single"/>
        </w:rPr>
        <w:t xml:space="preserve">  :</w:t>
      </w:r>
      <w:proofErr w:type="gramEnd"/>
      <w:r w:rsidRPr="00A4265D">
        <w:rPr>
          <w:b/>
          <w:sz w:val="22"/>
          <w:szCs w:val="22"/>
          <w:u w:val="single"/>
        </w:rPr>
        <w:t xml:space="preserve"> </w:t>
      </w:r>
    </w:p>
    <w:p w:rsidR="00E769BD" w:rsidRPr="00A4265D" w:rsidRDefault="00E769BD" w:rsidP="00E769BD">
      <w:pPr>
        <w:rPr>
          <w:b/>
          <w:sz w:val="22"/>
          <w:szCs w:val="22"/>
          <w:u w:val="single"/>
        </w:rPr>
      </w:pPr>
      <w:r w:rsidRPr="00A4265D">
        <w:rPr>
          <w:b/>
          <w:sz w:val="22"/>
          <w:szCs w:val="22"/>
          <w:u w:val="single"/>
        </w:rPr>
        <w:t xml:space="preserve">Teslim </w:t>
      </w:r>
      <w:proofErr w:type="gramStart"/>
      <w:r w:rsidRPr="00A4265D">
        <w:rPr>
          <w:b/>
          <w:sz w:val="22"/>
          <w:szCs w:val="22"/>
          <w:u w:val="single"/>
        </w:rPr>
        <w:t>tarihi  :</w:t>
      </w:r>
      <w:proofErr w:type="gramEnd"/>
    </w:p>
    <w:p w:rsidR="00E769BD" w:rsidRPr="00A4265D" w:rsidRDefault="00E769BD" w:rsidP="00E769BD">
      <w:pPr>
        <w:tabs>
          <w:tab w:val="left" w:pos="2512"/>
        </w:tabs>
        <w:rPr>
          <w:b/>
          <w:sz w:val="22"/>
          <w:szCs w:val="22"/>
          <w:u w:val="single"/>
        </w:rPr>
      </w:pPr>
      <w:r w:rsidRPr="00A4265D">
        <w:rPr>
          <w:b/>
          <w:sz w:val="22"/>
          <w:szCs w:val="22"/>
          <w:u w:val="single"/>
        </w:rPr>
        <w:t xml:space="preserve"> Kayıt No      </w:t>
      </w:r>
      <w:proofErr w:type="gramStart"/>
      <w:r w:rsidRPr="00A4265D">
        <w:rPr>
          <w:b/>
          <w:sz w:val="22"/>
          <w:szCs w:val="22"/>
          <w:u w:val="single"/>
        </w:rPr>
        <w:t xml:space="preserve">  :</w:t>
      </w:r>
      <w:proofErr w:type="gramEnd"/>
    </w:p>
    <w:p w:rsidR="009550DA" w:rsidRPr="00A4265D" w:rsidRDefault="00E769BD" w:rsidP="00E769BD">
      <w:pPr>
        <w:pStyle w:val="GvdeMetniGirintisi3"/>
        <w:spacing w:after="0"/>
        <w:ind w:left="0"/>
        <w:rPr>
          <w:sz w:val="24"/>
          <w:szCs w:val="24"/>
        </w:rPr>
      </w:pPr>
      <w:r w:rsidRPr="00A4265D">
        <w:rPr>
          <w:b/>
          <w:sz w:val="22"/>
          <w:szCs w:val="22"/>
          <w:u w:val="single"/>
        </w:rPr>
        <w:t xml:space="preserve"> İmza             </w:t>
      </w:r>
      <w:proofErr w:type="gramStart"/>
      <w:r w:rsidRPr="00A4265D">
        <w:rPr>
          <w:b/>
          <w:sz w:val="22"/>
          <w:szCs w:val="22"/>
          <w:u w:val="single"/>
        </w:rPr>
        <w:t xml:space="preserve">  :</w:t>
      </w:r>
      <w:proofErr w:type="gramEnd"/>
    </w:p>
    <w:p w:rsidR="00DE7A16" w:rsidRPr="00DE7A16" w:rsidRDefault="0077082F" w:rsidP="009550DA">
      <w:pPr>
        <w:widowControl w:val="0"/>
        <w:ind w:left="7788" w:firstLine="120"/>
        <w:rPr>
          <w:rFonts w:ascii="Arial" w:hAnsi="Arial" w:cs="Arial"/>
        </w:rPr>
      </w:pPr>
      <w:r>
        <w:rPr>
          <w:rFonts w:eastAsia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743744" behindDoc="0" locked="0" layoutInCell="1" allowOverlap="1">
                <wp:simplePos x="0" y="0"/>
                <wp:positionH relativeFrom="column">
                  <wp:posOffset>802612</wp:posOffset>
                </wp:positionH>
                <wp:positionV relativeFrom="paragraph">
                  <wp:posOffset>-699688</wp:posOffset>
                </wp:positionV>
                <wp:extent cx="5539105" cy="561340"/>
                <wp:effectExtent l="0" t="0" r="0" b="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39105" cy="5613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7082F" w:rsidRDefault="0077082F" w:rsidP="0077082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00CCFF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KOCAELİ -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00CCFF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GEBZE VI (İMES) MAKİNA İHTİSAS</w:t>
                            </w:r>
                          </w:p>
                          <w:p w:rsidR="0077082F" w:rsidRDefault="0077082F" w:rsidP="0077082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00CCFF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ORGANİZE SANAYİ BÖLGESİ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" o:spid="_x0000_s1027" type="#_x0000_t202" style="position:absolute;left:0;text-align:left;margin-left:63.2pt;margin-top:-55.1pt;width:436.15pt;height:44.2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" filled="f" stroked="f">
                <o:lock v:ext="edit" shapetype="t"/>
                <v:textbox style="mso-fit-shape-to-text:t">
                  <w:txbxContent>
                    <w:p w:rsidR="0077082F" w:rsidRDefault="0077082F" w:rsidP="0077082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b/>
                          <w:bCs/>
                          <w:color w:val="0000FF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00CCFF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KOCAELİ -</w:t>
                      </w:r>
                      <w:proofErr w:type="gramEnd"/>
                      <w:r>
                        <w:rPr>
                          <w:b/>
                          <w:bCs/>
                          <w:color w:val="0000FF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00CCFF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 GEBZE VI (İMES) MAKİNA İHTİSAS</w:t>
                      </w:r>
                    </w:p>
                    <w:p w:rsidR="0077082F" w:rsidRDefault="0077082F" w:rsidP="0077082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FF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00CCFF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ORGANİZE SANAYİ BÖLGESİ</w:t>
                      </w:r>
                    </w:p>
                  </w:txbxContent>
                </v:textbox>
              </v:shape>
            </w:pict>
          </mc:Fallback>
        </mc:AlternateContent>
      </w:r>
      <w:r w:rsidR="00E769BD">
        <w:rPr>
          <w:rFonts w:ascii="Arial" w:hAnsi="Arial" w:cs="Arial"/>
        </w:rPr>
        <w:t xml:space="preserve">       </w:t>
      </w:r>
      <w:r w:rsidR="00DE7A16" w:rsidRPr="00DE7A16">
        <w:rPr>
          <w:rFonts w:ascii="Arial" w:hAnsi="Arial" w:cs="Arial"/>
        </w:rPr>
        <w:t>(Ek-2)</w:t>
      </w:r>
    </w:p>
    <w:p w:rsidR="00DE7A16" w:rsidRDefault="00DE7A16" w:rsidP="009550DA">
      <w:pPr>
        <w:widowControl w:val="0"/>
        <w:ind w:left="7788" w:firstLine="120"/>
        <w:rPr>
          <w:sz w:val="22"/>
          <w:szCs w:val="22"/>
        </w:rPr>
      </w:pPr>
    </w:p>
    <w:p w:rsidR="009550DA" w:rsidRPr="00D55D38" w:rsidRDefault="009550DA" w:rsidP="009550DA">
      <w:pPr>
        <w:widowControl w:val="0"/>
        <w:ind w:left="7788" w:firstLine="120"/>
        <w:rPr>
          <w:sz w:val="22"/>
          <w:szCs w:val="22"/>
        </w:rPr>
      </w:pPr>
      <w:r>
        <w:rPr>
          <w:sz w:val="22"/>
          <w:szCs w:val="22"/>
        </w:rPr>
        <w:t>…</w:t>
      </w:r>
      <w:proofErr w:type="gramStart"/>
      <w:r>
        <w:rPr>
          <w:sz w:val="22"/>
          <w:szCs w:val="22"/>
        </w:rPr>
        <w:t>/….</w:t>
      </w:r>
      <w:proofErr w:type="gramEnd"/>
      <w:r>
        <w:rPr>
          <w:sz w:val="22"/>
          <w:szCs w:val="22"/>
        </w:rPr>
        <w:t>./20..</w:t>
      </w:r>
    </w:p>
    <w:p w:rsidR="009550DA" w:rsidRPr="00D55D38" w:rsidRDefault="009550DA" w:rsidP="009550DA">
      <w:pPr>
        <w:widowControl w:val="0"/>
        <w:jc w:val="center"/>
        <w:rPr>
          <w:b/>
          <w:sz w:val="22"/>
          <w:szCs w:val="22"/>
        </w:rPr>
      </w:pPr>
    </w:p>
    <w:p w:rsidR="009550DA" w:rsidRPr="00D55D38" w:rsidRDefault="009550DA" w:rsidP="009550DA">
      <w:pPr>
        <w:widowControl w:val="0"/>
        <w:jc w:val="center"/>
        <w:rPr>
          <w:b/>
          <w:sz w:val="22"/>
          <w:szCs w:val="22"/>
        </w:rPr>
      </w:pPr>
    </w:p>
    <w:p w:rsidR="009550DA" w:rsidRPr="00D55D38" w:rsidRDefault="009550DA" w:rsidP="009550DA">
      <w:pPr>
        <w:widowControl w:val="0"/>
        <w:jc w:val="center"/>
        <w:rPr>
          <w:b/>
          <w:sz w:val="22"/>
          <w:szCs w:val="22"/>
        </w:rPr>
      </w:pPr>
    </w:p>
    <w:p w:rsidR="009550DA" w:rsidRPr="009550DA" w:rsidRDefault="009550DA" w:rsidP="009550DA">
      <w:pPr>
        <w:widowControl w:val="0"/>
        <w:ind w:left="1416"/>
        <w:jc w:val="center"/>
        <w:rPr>
          <w:rFonts w:ascii="Arial" w:hAnsi="Arial" w:cs="Arial"/>
        </w:rPr>
      </w:pPr>
      <w:r w:rsidRPr="009550DA">
        <w:rPr>
          <w:rFonts w:ascii="Arial" w:hAnsi="Arial" w:cs="Arial"/>
        </w:rPr>
        <w:t>YER SEÇİMİ VE TESİS KURMA İZNİ</w:t>
      </w:r>
    </w:p>
    <w:p w:rsidR="009550DA" w:rsidRPr="009550DA" w:rsidRDefault="009550DA" w:rsidP="009550DA">
      <w:pPr>
        <w:pStyle w:val="Balk7"/>
        <w:widowControl w:val="0"/>
        <w:spacing w:before="0" w:after="0"/>
        <w:ind w:left="1416"/>
        <w:jc w:val="center"/>
        <w:rPr>
          <w:rFonts w:ascii="Arial" w:hAnsi="Arial" w:cs="Arial"/>
          <w:bCs/>
        </w:rPr>
      </w:pPr>
      <w:r w:rsidRPr="009550DA">
        <w:rPr>
          <w:rFonts w:ascii="Arial" w:hAnsi="Arial" w:cs="Arial"/>
        </w:rPr>
        <w:t>BEYAN FORMU</w:t>
      </w:r>
    </w:p>
    <w:p w:rsidR="009550DA" w:rsidRPr="009550DA" w:rsidRDefault="009550DA" w:rsidP="009550DA">
      <w:pPr>
        <w:pStyle w:val="GvdeMetniGirintisi3"/>
        <w:spacing w:after="0"/>
        <w:ind w:left="1416"/>
        <w:jc w:val="center"/>
        <w:rPr>
          <w:rFonts w:ascii="Arial" w:hAnsi="Arial" w:cs="Arial"/>
          <w:bCs/>
          <w:sz w:val="24"/>
          <w:szCs w:val="24"/>
        </w:rPr>
      </w:pPr>
      <w:r w:rsidRPr="009550DA">
        <w:rPr>
          <w:rFonts w:ascii="Arial" w:hAnsi="Arial" w:cs="Arial"/>
          <w:sz w:val="24"/>
          <w:szCs w:val="24"/>
        </w:rPr>
        <w:t xml:space="preserve">KOCAELİ–GEBZE </w:t>
      </w:r>
      <w:r w:rsidRPr="009550DA">
        <w:rPr>
          <w:rFonts w:ascii="Arial" w:hAnsi="Arial" w:cs="Arial"/>
          <w:bCs/>
          <w:sz w:val="24"/>
          <w:szCs w:val="24"/>
        </w:rPr>
        <w:t>VI. İMES MAKİNA İHTİSAS</w:t>
      </w:r>
    </w:p>
    <w:p w:rsidR="009550DA" w:rsidRPr="009550DA" w:rsidRDefault="009550DA" w:rsidP="009550DA">
      <w:pPr>
        <w:pStyle w:val="GvdeMetniGirintisi3"/>
        <w:spacing w:after="0"/>
        <w:ind w:left="1416"/>
        <w:jc w:val="center"/>
        <w:rPr>
          <w:rFonts w:ascii="Arial" w:hAnsi="Arial" w:cs="Arial"/>
          <w:b/>
          <w:bCs/>
          <w:sz w:val="22"/>
          <w:szCs w:val="22"/>
        </w:rPr>
      </w:pPr>
      <w:r w:rsidRPr="009550DA">
        <w:rPr>
          <w:rFonts w:ascii="Arial" w:hAnsi="Arial" w:cs="Arial"/>
          <w:bCs/>
          <w:sz w:val="24"/>
          <w:szCs w:val="24"/>
        </w:rPr>
        <w:t>ORGANİZE SANAYİ BÖLGE MÜDÜRLÜĞÜ</w:t>
      </w:r>
    </w:p>
    <w:p w:rsidR="009550DA" w:rsidRPr="00E77DBD" w:rsidRDefault="009550DA" w:rsidP="009550DA">
      <w:pPr>
        <w:pStyle w:val="GvdeMetniGirintisi3"/>
        <w:spacing w:after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9550DA" w:rsidRPr="00E77DBD" w:rsidRDefault="009550DA" w:rsidP="009550DA">
      <w:pPr>
        <w:pStyle w:val="GvdeMetniGirintisi3"/>
        <w:spacing w:after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9550DA" w:rsidRPr="00E77DBD" w:rsidRDefault="009550DA" w:rsidP="009550DA">
      <w:pPr>
        <w:pStyle w:val="GvdeMetniGirintisi3"/>
        <w:spacing w:after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9550DA" w:rsidRPr="00E77DBD" w:rsidRDefault="009550DA" w:rsidP="009550DA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9550DA" w:rsidRPr="00E77DBD" w:rsidRDefault="009550DA" w:rsidP="009550DA">
      <w:pPr>
        <w:widowControl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77DBD">
        <w:rPr>
          <w:rFonts w:ascii="Arial" w:hAnsi="Arial" w:cs="Arial"/>
          <w:sz w:val="22"/>
          <w:szCs w:val="22"/>
        </w:rPr>
        <w:t>1- Tesisin adı veya unvanı</w:t>
      </w:r>
      <w:r w:rsidRPr="00E77DBD">
        <w:rPr>
          <w:rFonts w:ascii="Arial" w:hAnsi="Arial" w:cs="Arial"/>
          <w:sz w:val="22"/>
          <w:szCs w:val="22"/>
        </w:rPr>
        <w:tab/>
        <w:t>:</w:t>
      </w:r>
      <w:r w:rsidR="00A4265D" w:rsidRPr="00A4265D">
        <w:rPr>
          <w:rFonts w:ascii="Arial" w:hAnsi="Arial" w:cs="Arial"/>
          <w:sz w:val="22"/>
          <w:szCs w:val="22"/>
        </w:rPr>
        <w:t xml:space="preserve"> </w:t>
      </w:r>
      <w:r w:rsidR="00FD41E5">
        <w:rPr>
          <w:rFonts w:ascii="Arial" w:hAnsi="Arial" w:cs="Arial"/>
          <w:sz w:val="22"/>
          <w:szCs w:val="22"/>
        </w:rPr>
        <w:t>……………………</w:t>
      </w:r>
    </w:p>
    <w:p w:rsidR="009550DA" w:rsidRPr="00E77DBD" w:rsidRDefault="009550DA" w:rsidP="009550DA">
      <w:pPr>
        <w:widowControl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77DBD">
        <w:rPr>
          <w:rFonts w:ascii="Arial" w:hAnsi="Arial" w:cs="Arial"/>
          <w:sz w:val="22"/>
          <w:szCs w:val="22"/>
        </w:rPr>
        <w:t xml:space="preserve">2- Tesisin sahibi </w:t>
      </w:r>
      <w:r w:rsidRPr="00E77DBD">
        <w:rPr>
          <w:rFonts w:ascii="Arial" w:hAnsi="Arial" w:cs="Arial"/>
          <w:sz w:val="22"/>
          <w:szCs w:val="22"/>
        </w:rPr>
        <w:tab/>
      </w:r>
      <w:r w:rsidRPr="00E77DBD">
        <w:rPr>
          <w:rFonts w:ascii="Arial" w:hAnsi="Arial" w:cs="Arial"/>
          <w:sz w:val="22"/>
          <w:szCs w:val="22"/>
        </w:rPr>
        <w:tab/>
        <w:t>:</w:t>
      </w:r>
      <w:r w:rsidR="00A4265D" w:rsidRPr="00A4265D">
        <w:rPr>
          <w:rFonts w:ascii="Arial" w:hAnsi="Arial" w:cs="Arial"/>
          <w:sz w:val="22"/>
          <w:szCs w:val="22"/>
        </w:rPr>
        <w:t xml:space="preserve"> </w:t>
      </w:r>
      <w:r w:rsidR="00FD41E5">
        <w:rPr>
          <w:rFonts w:ascii="Arial" w:hAnsi="Arial" w:cs="Arial"/>
          <w:sz w:val="22"/>
          <w:szCs w:val="22"/>
        </w:rPr>
        <w:t>………………</w:t>
      </w:r>
      <w:proofErr w:type="gramStart"/>
      <w:r w:rsidR="00FD41E5">
        <w:rPr>
          <w:rFonts w:ascii="Arial" w:hAnsi="Arial" w:cs="Arial"/>
          <w:sz w:val="22"/>
          <w:szCs w:val="22"/>
        </w:rPr>
        <w:t>…….</w:t>
      </w:r>
      <w:proofErr w:type="gramEnd"/>
      <w:r w:rsidR="00FD41E5">
        <w:rPr>
          <w:rFonts w:ascii="Arial" w:hAnsi="Arial" w:cs="Arial"/>
          <w:sz w:val="22"/>
          <w:szCs w:val="22"/>
        </w:rPr>
        <w:t>.</w:t>
      </w:r>
    </w:p>
    <w:p w:rsidR="009550DA" w:rsidRPr="00A4265D" w:rsidRDefault="009550DA" w:rsidP="009550DA">
      <w:pPr>
        <w:widowControl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77DBD">
        <w:rPr>
          <w:rFonts w:ascii="Arial" w:hAnsi="Arial" w:cs="Arial"/>
          <w:sz w:val="22"/>
          <w:szCs w:val="22"/>
        </w:rPr>
        <w:t xml:space="preserve">3- Faaliyet konusu </w:t>
      </w:r>
      <w:r w:rsidRPr="00E77DBD">
        <w:rPr>
          <w:rFonts w:ascii="Arial" w:hAnsi="Arial" w:cs="Arial"/>
          <w:sz w:val="22"/>
          <w:szCs w:val="22"/>
        </w:rPr>
        <w:tab/>
      </w:r>
      <w:r w:rsidRPr="00E77DBD">
        <w:rPr>
          <w:rFonts w:ascii="Arial" w:hAnsi="Arial" w:cs="Arial"/>
          <w:sz w:val="22"/>
          <w:szCs w:val="22"/>
        </w:rPr>
        <w:tab/>
        <w:t>:</w:t>
      </w:r>
      <w:r w:rsidRPr="00E77DBD">
        <w:rPr>
          <w:rFonts w:ascii="Arial" w:hAnsi="Arial" w:cs="Arial"/>
          <w:b/>
          <w:i/>
          <w:sz w:val="22"/>
        </w:rPr>
        <w:t xml:space="preserve"> </w:t>
      </w:r>
      <w:r w:rsidR="00FD41E5">
        <w:rPr>
          <w:rFonts w:ascii="Arial" w:hAnsi="Arial" w:cs="Arial"/>
          <w:sz w:val="22"/>
        </w:rPr>
        <w:t>……………………</w:t>
      </w:r>
    </w:p>
    <w:p w:rsidR="009550DA" w:rsidRPr="00E77DBD" w:rsidRDefault="009550DA" w:rsidP="009550DA">
      <w:pPr>
        <w:widowControl w:val="0"/>
        <w:spacing w:line="360" w:lineRule="auto"/>
        <w:ind w:right="-288" w:firstLine="708"/>
        <w:jc w:val="both"/>
        <w:rPr>
          <w:rFonts w:ascii="Arial" w:hAnsi="Arial" w:cs="Arial"/>
          <w:sz w:val="22"/>
          <w:szCs w:val="22"/>
        </w:rPr>
      </w:pPr>
      <w:r w:rsidRPr="00E77DBD">
        <w:rPr>
          <w:rFonts w:ascii="Arial" w:hAnsi="Arial" w:cs="Arial"/>
          <w:sz w:val="22"/>
          <w:szCs w:val="22"/>
        </w:rPr>
        <w:t xml:space="preserve">4- Tesisin adresi </w:t>
      </w:r>
      <w:r w:rsidRPr="00E77DBD">
        <w:rPr>
          <w:rFonts w:ascii="Arial" w:hAnsi="Arial" w:cs="Arial"/>
          <w:sz w:val="22"/>
          <w:szCs w:val="22"/>
        </w:rPr>
        <w:tab/>
      </w:r>
      <w:r w:rsidRPr="00E77DBD">
        <w:rPr>
          <w:rFonts w:ascii="Arial" w:hAnsi="Arial" w:cs="Arial"/>
          <w:sz w:val="22"/>
          <w:szCs w:val="22"/>
        </w:rPr>
        <w:tab/>
        <w:t>:</w:t>
      </w:r>
    </w:p>
    <w:p w:rsidR="009550DA" w:rsidRPr="00E77DBD" w:rsidRDefault="009550DA" w:rsidP="009550DA">
      <w:pPr>
        <w:widowControl w:val="0"/>
        <w:spacing w:line="360" w:lineRule="auto"/>
        <w:ind w:firstLine="540"/>
        <w:jc w:val="both"/>
        <w:rPr>
          <w:rFonts w:ascii="Arial" w:hAnsi="Arial" w:cs="Arial"/>
          <w:sz w:val="22"/>
          <w:szCs w:val="22"/>
        </w:rPr>
      </w:pPr>
      <w:r w:rsidRPr="00E77DBD">
        <w:rPr>
          <w:rFonts w:ascii="Arial" w:hAnsi="Arial" w:cs="Arial"/>
          <w:sz w:val="22"/>
          <w:szCs w:val="22"/>
        </w:rPr>
        <w:t xml:space="preserve">    </w:t>
      </w:r>
      <w:r w:rsidRPr="00E77DBD">
        <w:rPr>
          <w:rFonts w:ascii="Arial" w:hAnsi="Arial" w:cs="Arial"/>
          <w:sz w:val="22"/>
          <w:szCs w:val="22"/>
        </w:rPr>
        <w:tab/>
      </w:r>
      <w:r w:rsidRPr="00E77DB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Tel. </w:t>
      </w:r>
      <w:proofErr w:type="spellStart"/>
      <w:r>
        <w:rPr>
          <w:rFonts w:ascii="Arial" w:hAnsi="Arial" w:cs="Arial"/>
          <w:sz w:val="22"/>
          <w:szCs w:val="22"/>
        </w:rPr>
        <w:t>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ab/>
      </w:r>
      <w:r w:rsidRPr="00E77DBD">
        <w:rPr>
          <w:rFonts w:ascii="Arial" w:hAnsi="Arial" w:cs="Arial"/>
          <w:sz w:val="22"/>
          <w:szCs w:val="22"/>
        </w:rPr>
        <w:t xml:space="preserve">:   </w:t>
      </w:r>
      <w:proofErr w:type="gramEnd"/>
      <w:r w:rsidRPr="00E77DBD">
        <w:rPr>
          <w:rFonts w:ascii="Arial" w:hAnsi="Arial" w:cs="Arial"/>
          <w:sz w:val="22"/>
          <w:szCs w:val="22"/>
        </w:rPr>
        <w:t xml:space="preserve">                           e-posta:……………….………</w:t>
      </w:r>
      <w:r w:rsidRPr="00E77DBD">
        <w:rPr>
          <w:rFonts w:ascii="Arial" w:hAnsi="Arial" w:cs="Arial"/>
          <w:sz w:val="22"/>
          <w:szCs w:val="22"/>
        </w:rPr>
        <w:tab/>
      </w:r>
    </w:p>
    <w:p w:rsidR="009550DA" w:rsidRPr="00E77DBD" w:rsidRDefault="009550DA" w:rsidP="009550DA">
      <w:pPr>
        <w:widowControl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77DBD">
        <w:rPr>
          <w:rFonts w:ascii="Arial" w:hAnsi="Arial" w:cs="Arial"/>
          <w:sz w:val="22"/>
          <w:szCs w:val="22"/>
        </w:rPr>
        <w:t xml:space="preserve">5- Pafta ve parsel </w:t>
      </w:r>
      <w:proofErr w:type="spellStart"/>
      <w:r w:rsidRPr="00E77DBD">
        <w:rPr>
          <w:rFonts w:ascii="Arial" w:hAnsi="Arial" w:cs="Arial"/>
          <w:sz w:val="22"/>
          <w:szCs w:val="22"/>
        </w:rPr>
        <w:t>no</w:t>
      </w:r>
      <w:proofErr w:type="spellEnd"/>
      <w:r w:rsidRPr="00E77DBD">
        <w:rPr>
          <w:rFonts w:ascii="Arial" w:hAnsi="Arial" w:cs="Arial"/>
          <w:sz w:val="22"/>
          <w:szCs w:val="22"/>
        </w:rPr>
        <w:t xml:space="preserve"> </w:t>
      </w:r>
      <w:r w:rsidRPr="00E77DBD">
        <w:rPr>
          <w:rFonts w:ascii="Arial" w:hAnsi="Arial" w:cs="Arial"/>
          <w:sz w:val="22"/>
          <w:szCs w:val="22"/>
        </w:rPr>
        <w:tab/>
      </w:r>
      <w:r w:rsidRPr="00E77DBD">
        <w:rPr>
          <w:rFonts w:ascii="Arial" w:hAnsi="Arial" w:cs="Arial"/>
          <w:sz w:val="22"/>
          <w:szCs w:val="22"/>
        </w:rPr>
        <w:tab/>
        <w:t>:</w:t>
      </w:r>
      <w:r w:rsidR="00A4265D" w:rsidRPr="00A4265D">
        <w:t xml:space="preserve"> </w:t>
      </w:r>
      <w:r w:rsidR="00FD41E5">
        <w:rPr>
          <w:rFonts w:ascii="Arial" w:hAnsi="Arial" w:cs="Arial"/>
          <w:sz w:val="22"/>
        </w:rPr>
        <w:t>………</w:t>
      </w:r>
      <w:proofErr w:type="gramStart"/>
      <w:r w:rsidR="00FD41E5">
        <w:rPr>
          <w:rFonts w:ascii="Arial" w:hAnsi="Arial" w:cs="Arial"/>
          <w:sz w:val="22"/>
        </w:rPr>
        <w:t>…….</w:t>
      </w:r>
      <w:proofErr w:type="gramEnd"/>
      <w:r w:rsidR="00FD41E5">
        <w:rPr>
          <w:rFonts w:ascii="Arial" w:hAnsi="Arial" w:cs="Arial"/>
          <w:sz w:val="22"/>
        </w:rPr>
        <w:t>.</w:t>
      </w:r>
      <w:r w:rsidR="00A4265D" w:rsidRPr="00A4265D">
        <w:rPr>
          <w:rFonts w:ascii="Arial" w:hAnsi="Arial" w:cs="Arial"/>
          <w:sz w:val="22"/>
        </w:rPr>
        <w:t xml:space="preserve"> </w:t>
      </w:r>
      <w:r w:rsidRPr="00E77DBD">
        <w:rPr>
          <w:rFonts w:ascii="Arial" w:hAnsi="Arial" w:cs="Arial"/>
          <w:sz w:val="22"/>
        </w:rPr>
        <w:t xml:space="preserve"> Pafta, </w:t>
      </w:r>
      <w:r w:rsidR="00FD41E5">
        <w:rPr>
          <w:rFonts w:ascii="Arial" w:hAnsi="Arial" w:cs="Arial"/>
          <w:sz w:val="22"/>
        </w:rPr>
        <w:t>…………</w:t>
      </w:r>
      <w:r w:rsidRPr="00E77DBD">
        <w:rPr>
          <w:rFonts w:ascii="Arial" w:hAnsi="Arial" w:cs="Arial"/>
          <w:sz w:val="22"/>
        </w:rPr>
        <w:t xml:space="preserve"> parselde</w:t>
      </w:r>
    </w:p>
    <w:p w:rsidR="009550DA" w:rsidRPr="00E77DBD" w:rsidRDefault="009550DA" w:rsidP="009550DA">
      <w:pPr>
        <w:widowControl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77DBD">
        <w:rPr>
          <w:rFonts w:ascii="Arial" w:hAnsi="Arial" w:cs="Arial"/>
          <w:sz w:val="22"/>
          <w:szCs w:val="22"/>
        </w:rPr>
        <w:t>6- Mülkiyet durumu</w:t>
      </w:r>
      <w:r w:rsidRPr="00E77DBD">
        <w:rPr>
          <w:rFonts w:ascii="Arial" w:hAnsi="Arial" w:cs="Arial"/>
          <w:sz w:val="22"/>
          <w:szCs w:val="22"/>
        </w:rPr>
        <w:tab/>
      </w:r>
      <w:r w:rsidRPr="00E77DBD">
        <w:rPr>
          <w:rFonts w:ascii="Arial" w:hAnsi="Arial" w:cs="Arial"/>
          <w:sz w:val="22"/>
          <w:szCs w:val="22"/>
        </w:rPr>
        <w:tab/>
        <w:t xml:space="preserve">Kira </w:t>
      </w:r>
      <w:r w:rsidRPr="00E77DBD">
        <w:rPr>
          <w:rFonts w:ascii="Arial" w:hAnsi="Arial" w:cs="Arial"/>
          <w:sz w:val="22"/>
          <w:szCs w:val="22"/>
          <w:rtl/>
        </w:rPr>
        <w:t>□</w:t>
      </w:r>
      <w:r w:rsidRPr="00E77DBD">
        <w:rPr>
          <w:rFonts w:ascii="Arial" w:hAnsi="Arial" w:cs="Arial"/>
          <w:sz w:val="22"/>
          <w:szCs w:val="22"/>
        </w:rPr>
        <w:t xml:space="preserve"> (Kira </w:t>
      </w:r>
      <w:proofErr w:type="gramStart"/>
      <w:r w:rsidRPr="00E77DBD">
        <w:rPr>
          <w:rFonts w:ascii="Arial" w:hAnsi="Arial" w:cs="Arial"/>
          <w:sz w:val="22"/>
          <w:szCs w:val="22"/>
        </w:rPr>
        <w:t xml:space="preserve">sözleşmesi)   </w:t>
      </w:r>
      <w:proofErr w:type="gramEnd"/>
      <w:r w:rsidRPr="00E77DBD">
        <w:rPr>
          <w:rFonts w:ascii="Arial" w:hAnsi="Arial" w:cs="Arial"/>
          <w:sz w:val="22"/>
          <w:szCs w:val="22"/>
        </w:rPr>
        <w:t xml:space="preserve">      Malik</w:t>
      </w:r>
      <w:r w:rsidRPr="00E77DBD">
        <w:rPr>
          <w:rFonts w:ascii="Arial" w:hAnsi="Arial" w:cs="Arial"/>
          <w:sz w:val="22"/>
          <w:szCs w:val="22"/>
        </w:rPr>
        <w:tab/>
      </w:r>
      <w:r w:rsidRPr="00A4265D">
        <w:rPr>
          <w:rFonts w:ascii="Arial" w:hAnsi="Arial" w:cs="Arial"/>
          <w:sz w:val="22"/>
          <w:szCs w:val="22"/>
          <w:highlight w:val="black"/>
          <w:rtl/>
        </w:rPr>
        <w:t>□</w:t>
      </w:r>
      <w:r w:rsidRPr="00E77DBD">
        <w:rPr>
          <w:rFonts w:ascii="Arial" w:hAnsi="Arial" w:cs="Arial"/>
          <w:sz w:val="22"/>
          <w:szCs w:val="22"/>
        </w:rPr>
        <w:t xml:space="preserve"> (Tahsis Belgesi)</w:t>
      </w:r>
    </w:p>
    <w:p w:rsidR="009550DA" w:rsidRPr="00E77DBD" w:rsidRDefault="009550DA" w:rsidP="009550DA">
      <w:pPr>
        <w:widowControl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77DBD">
        <w:rPr>
          <w:rFonts w:ascii="Arial" w:hAnsi="Arial" w:cs="Arial"/>
          <w:sz w:val="22"/>
          <w:szCs w:val="22"/>
        </w:rPr>
        <w:t>7- İşyerinin k</w:t>
      </w:r>
      <w:r w:rsidR="001B071F">
        <w:rPr>
          <w:rFonts w:ascii="Arial" w:hAnsi="Arial" w:cs="Arial"/>
          <w:sz w:val="22"/>
          <w:szCs w:val="22"/>
        </w:rPr>
        <w:t>ullanım alanı</w:t>
      </w:r>
      <w:proofErr w:type="gramStart"/>
      <w:r w:rsidR="001B071F">
        <w:rPr>
          <w:rFonts w:ascii="Arial" w:hAnsi="Arial" w:cs="Arial"/>
          <w:sz w:val="22"/>
          <w:szCs w:val="22"/>
        </w:rPr>
        <w:tab/>
        <w:t>:Açık</w:t>
      </w:r>
      <w:proofErr w:type="gramEnd"/>
      <w:r w:rsidR="001B071F">
        <w:rPr>
          <w:rFonts w:ascii="Arial" w:hAnsi="Arial" w:cs="Arial"/>
          <w:sz w:val="22"/>
          <w:szCs w:val="22"/>
        </w:rPr>
        <w:t xml:space="preserve"> alan </w:t>
      </w:r>
      <w:r w:rsidR="00FD41E5">
        <w:rPr>
          <w:rFonts w:ascii="Arial" w:hAnsi="Arial" w:cs="Arial"/>
          <w:sz w:val="22"/>
          <w:szCs w:val="22"/>
        </w:rPr>
        <w:t>…………..</w:t>
      </w:r>
      <w:r w:rsidRPr="00E77DBD">
        <w:rPr>
          <w:rFonts w:ascii="Arial" w:hAnsi="Arial" w:cs="Arial"/>
          <w:sz w:val="22"/>
          <w:szCs w:val="22"/>
        </w:rPr>
        <w:t>m</w:t>
      </w:r>
      <w:r w:rsidRPr="00E77DBD">
        <w:rPr>
          <w:rFonts w:ascii="Arial" w:hAnsi="Arial" w:cs="Arial"/>
          <w:sz w:val="22"/>
          <w:szCs w:val="22"/>
          <w:vertAlign w:val="superscript"/>
        </w:rPr>
        <w:t>2</w:t>
      </w:r>
      <w:r w:rsidRPr="00E77DBD">
        <w:rPr>
          <w:rFonts w:ascii="Arial" w:hAnsi="Arial" w:cs="Arial"/>
          <w:sz w:val="22"/>
          <w:szCs w:val="22"/>
        </w:rPr>
        <w:t xml:space="preserve">  Kapalı alan ……… m</w:t>
      </w:r>
      <w:r w:rsidRPr="00E77DBD">
        <w:rPr>
          <w:rFonts w:ascii="Arial" w:hAnsi="Arial" w:cs="Arial"/>
          <w:sz w:val="22"/>
          <w:szCs w:val="22"/>
          <w:vertAlign w:val="superscript"/>
        </w:rPr>
        <w:t>2</w:t>
      </w:r>
    </w:p>
    <w:p w:rsidR="009550DA" w:rsidRPr="00E77DBD" w:rsidRDefault="009550DA" w:rsidP="009550DA">
      <w:pPr>
        <w:widowControl w:val="0"/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E77DBD">
        <w:rPr>
          <w:rFonts w:ascii="Arial" w:hAnsi="Arial" w:cs="Arial"/>
          <w:sz w:val="22"/>
          <w:szCs w:val="22"/>
        </w:rPr>
        <w:t xml:space="preserve">8- Kayıtlı olduğu vergi dairesi adı ve vergi </w:t>
      </w:r>
      <w:proofErr w:type="spellStart"/>
      <w:r w:rsidRPr="00E77DBD">
        <w:rPr>
          <w:rFonts w:ascii="Arial" w:hAnsi="Arial" w:cs="Arial"/>
          <w:sz w:val="22"/>
          <w:szCs w:val="22"/>
        </w:rPr>
        <w:t>no</w:t>
      </w:r>
      <w:proofErr w:type="spellEnd"/>
      <w:r w:rsidRPr="00E77DBD">
        <w:rPr>
          <w:rFonts w:ascii="Arial" w:hAnsi="Arial" w:cs="Arial"/>
          <w:sz w:val="22"/>
          <w:szCs w:val="22"/>
        </w:rPr>
        <w:t>: ……………………………………</w:t>
      </w:r>
      <w:proofErr w:type="gramStart"/>
      <w:r w:rsidRPr="00E77DBD">
        <w:rPr>
          <w:rFonts w:ascii="Arial" w:hAnsi="Arial" w:cs="Arial"/>
          <w:sz w:val="22"/>
          <w:szCs w:val="22"/>
        </w:rPr>
        <w:t>…….</w:t>
      </w:r>
      <w:proofErr w:type="gramEnd"/>
      <w:r w:rsidRPr="00E77DBD">
        <w:rPr>
          <w:rFonts w:ascii="Arial" w:hAnsi="Arial" w:cs="Arial"/>
          <w:sz w:val="22"/>
          <w:szCs w:val="22"/>
        </w:rPr>
        <w:t xml:space="preserve">. </w:t>
      </w:r>
    </w:p>
    <w:p w:rsidR="009550DA" w:rsidRPr="00E77DBD" w:rsidRDefault="009550DA" w:rsidP="009550DA">
      <w:pPr>
        <w:widowControl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77DBD">
        <w:rPr>
          <w:rFonts w:ascii="Arial" w:hAnsi="Arial" w:cs="Arial"/>
          <w:sz w:val="22"/>
          <w:szCs w:val="22"/>
        </w:rPr>
        <w:t>9- T.C. kimlik numarası</w:t>
      </w:r>
      <w:proofErr w:type="gramStart"/>
      <w:r w:rsidRPr="00E77DBD">
        <w:rPr>
          <w:rFonts w:ascii="Arial" w:hAnsi="Arial" w:cs="Arial"/>
          <w:sz w:val="22"/>
          <w:szCs w:val="22"/>
        </w:rPr>
        <w:tab/>
        <w:t>:…</w:t>
      </w:r>
      <w:proofErr w:type="gramEnd"/>
      <w:r w:rsidRPr="00E77DBD">
        <w:rPr>
          <w:rFonts w:ascii="Arial" w:hAnsi="Arial" w:cs="Arial"/>
          <w:sz w:val="22"/>
          <w:szCs w:val="22"/>
        </w:rPr>
        <w:t>………………………….</w:t>
      </w:r>
      <w:r w:rsidRPr="00E77DBD">
        <w:rPr>
          <w:rFonts w:ascii="Arial" w:hAnsi="Arial" w:cs="Arial"/>
          <w:sz w:val="22"/>
          <w:szCs w:val="22"/>
        </w:rPr>
        <w:tab/>
      </w:r>
    </w:p>
    <w:p w:rsidR="009550DA" w:rsidRPr="00E77DBD" w:rsidRDefault="009550DA" w:rsidP="009550DA">
      <w:pPr>
        <w:pStyle w:val="Balk2"/>
        <w:tabs>
          <w:tab w:val="num" w:pos="720"/>
        </w:tabs>
        <w:spacing w:before="0" w:after="0" w:line="360" w:lineRule="auto"/>
        <w:ind w:left="720" w:hanging="360"/>
        <w:rPr>
          <w:b w:val="0"/>
          <w:i w:val="0"/>
          <w:sz w:val="22"/>
          <w:szCs w:val="22"/>
        </w:rPr>
      </w:pPr>
      <w:r w:rsidRPr="00E77DBD">
        <w:rPr>
          <w:b w:val="0"/>
          <w:i w:val="0"/>
          <w:sz w:val="22"/>
          <w:szCs w:val="22"/>
        </w:rPr>
        <w:t xml:space="preserve">     10-TESİSİN ÖZELLİKLERİ</w:t>
      </w:r>
    </w:p>
    <w:p w:rsidR="009550DA" w:rsidRPr="00E77DBD" w:rsidRDefault="009550DA" w:rsidP="009550DA">
      <w:pPr>
        <w:numPr>
          <w:ilvl w:val="1"/>
          <w:numId w:val="0"/>
        </w:numPr>
        <w:tabs>
          <w:tab w:val="num" w:pos="1440"/>
        </w:tabs>
        <w:spacing w:line="360" w:lineRule="auto"/>
        <w:ind w:left="1440" w:hanging="360"/>
        <w:rPr>
          <w:rFonts w:ascii="Arial" w:hAnsi="Arial" w:cs="Arial"/>
          <w:sz w:val="22"/>
          <w:szCs w:val="22"/>
        </w:rPr>
      </w:pPr>
      <w:r w:rsidRPr="00E77DBD">
        <w:rPr>
          <w:rFonts w:ascii="Arial" w:hAnsi="Arial" w:cs="Arial"/>
          <w:sz w:val="22"/>
          <w:szCs w:val="22"/>
        </w:rPr>
        <w:t>Bir günde çalışa</w:t>
      </w:r>
      <w:r w:rsidR="00F16F9B">
        <w:rPr>
          <w:rFonts w:ascii="Arial" w:hAnsi="Arial" w:cs="Arial"/>
          <w:sz w:val="22"/>
          <w:szCs w:val="22"/>
        </w:rPr>
        <w:t xml:space="preserve">cak toplam personel </w:t>
      </w:r>
      <w:proofErr w:type="gramStart"/>
      <w:r w:rsidR="00F16F9B">
        <w:rPr>
          <w:rFonts w:ascii="Arial" w:hAnsi="Arial" w:cs="Arial"/>
          <w:sz w:val="22"/>
          <w:szCs w:val="22"/>
        </w:rPr>
        <w:t>sayısı  :</w:t>
      </w:r>
      <w:proofErr w:type="gramEnd"/>
      <w:r w:rsidR="00F16F9B">
        <w:rPr>
          <w:rFonts w:ascii="Arial" w:hAnsi="Arial" w:cs="Arial"/>
          <w:sz w:val="22"/>
          <w:szCs w:val="22"/>
        </w:rPr>
        <w:t xml:space="preserve"> </w:t>
      </w:r>
      <w:r w:rsidR="00FD41E5">
        <w:rPr>
          <w:rFonts w:ascii="Arial" w:hAnsi="Arial" w:cs="Arial"/>
          <w:sz w:val="22"/>
          <w:szCs w:val="22"/>
        </w:rPr>
        <w:t>…..</w:t>
      </w:r>
      <w:r w:rsidR="00F16F9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16F9B">
        <w:rPr>
          <w:rFonts w:ascii="Arial" w:hAnsi="Arial" w:cs="Arial"/>
          <w:sz w:val="22"/>
          <w:szCs w:val="22"/>
        </w:rPr>
        <w:t>kişi</w:t>
      </w:r>
      <w:proofErr w:type="gramEnd"/>
    </w:p>
    <w:p w:rsidR="009550DA" w:rsidRPr="00E77DBD" w:rsidRDefault="009550DA" w:rsidP="009550DA">
      <w:pPr>
        <w:numPr>
          <w:ilvl w:val="1"/>
          <w:numId w:val="0"/>
        </w:numPr>
        <w:tabs>
          <w:tab w:val="num" w:pos="1440"/>
        </w:tabs>
        <w:spacing w:line="360" w:lineRule="auto"/>
        <w:ind w:left="1440" w:hanging="360"/>
        <w:rPr>
          <w:rFonts w:ascii="Arial" w:hAnsi="Arial" w:cs="Arial"/>
          <w:sz w:val="22"/>
          <w:szCs w:val="22"/>
        </w:rPr>
      </w:pPr>
      <w:r w:rsidRPr="00E77DBD">
        <w:rPr>
          <w:rFonts w:ascii="Arial" w:hAnsi="Arial" w:cs="Arial"/>
          <w:sz w:val="22"/>
          <w:szCs w:val="22"/>
        </w:rPr>
        <w:t>Toplam motor gücü</w:t>
      </w:r>
      <w:r w:rsidRPr="00E77DBD">
        <w:rPr>
          <w:rFonts w:ascii="Arial" w:hAnsi="Arial" w:cs="Arial"/>
          <w:sz w:val="22"/>
          <w:szCs w:val="22"/>
        </w:rPr>
        <w:tab/>
      </w:r>
      <w:r w:rsidRPr="00E77DBD">
        <w:rPr>
          <w:rFonts w:ascii="Arial" w:hAnsi="Arial" w:cs="Arial"/>
          <w:sz w:val="22"/>
          <w:szCs w:val="22"/>
        </w:rPr>
        <w:tab/>
      </w:r>
      <w:r w:rsidRPr="00E77DBD">
        <w:rPr>
          <w:rFonts w:ascii="Arial" w:hAnsi="Arial" w:cs="Arial"/>
          <w:sz w:val="22"/>
          <w:szCs w:val="22"/>
        </w:rPr>
        <w:tab/>
      </w:r>
      <w:r w:rsidRPr="00E77DBD">
        <w:rPr>
          <w:rFonts w:ascii="Arial" w:hAnsi="Arial" w:cs="Arial"/>
          <w:sz w:val="22"/>
          <w:szCs w:val="22"/>
        </w:rPr>
        <w:tab/>
        <w:t>: ……</w:t>
      </w:r>
    </w:p>
    <w:p w:rsidR="009550DA" w:rsidRPr="00E77DBD" w:rsidRDefault="009550DA" w:rsidP="009550DA">
      <w:pPr>
        <w:numPr>
          <w:ilvl w:val="1"/>
          <w:numId w:val="0"/>
        </w:numPr>
        <w:tabs>
          <w:tab w:val="num" w:pos="1440"/>
        </w:tabs>
        <w:spacing w:line="360" w:lineRule="auto"/>
        <w:ind w:left="1440" w:hanging="360"/>
        <w:rPr>
          <w:rFonts w:ascii="Arial" w:hAnsi="Arial" w:cs="Arial"/>
          <w:sz w:val="22"/>
          <w:szCs w:val="22"/>
        </w:rPr>
      </w:pPr>
      <w:r w:rsidRPr="00E77DBD">
        <w:rPr>
          <w:rFonts w:ascii="Arial" w:hAnsi="Arial" w:cs="Arial"/>
          <w:sz w:val="22"/>
          <w:szCs w:val="22"/>
        </w:rPr>
        <w:t>Üretimde kullanılacak yakıt türü ve miktarı</w:t>
      </w:r>
      <w:r w:rsidRPr="00E77DBD">
        <w:rPr>
          <w:rFonts w:ascii="Arial" w:hAnsi="Arial" w:cs="Arial"/>
          <w:sz w:val="22"/>
          <w:szCs w:val="22"/>
        </w:rPr>
        <w:tab/>
        <w:t>: ………</w:t>
      </w:r>
    </w:p>
    <w:p w:rsidR="009550DA" w:rsidRPr="00E77DBD" w:rsidRDefault="009550DA" w:rsidP="009550DA">
      <w:pPr>
        <w:numPr>
          <w:ilvl w:val="1"/>
          <w:numId w:val="0"/>
        </w:numPr>
        <w:tabs>
          <w:tab w:val="num" w:pos="1440"/>
        </w:tabs>
        <w:spacing w:line="360" w:lineRule="auto"/>
        <w:ind w:left="1440" w:hanging="360"/>
        <w:rPr>
          <w:rFonts w:ascii="Arial" w:hAnsi="Arial" w:cs="Arial"/>
          <w:sz w:val="22"/>
          <w:szCs w:val="22"/>
        </w:rPr>
      </w:pPr>
      <w:r w:rsidRPr="00E77DBD">
        <w:rPr>
          <w:rFonts w:ascii="Arial" w:hAnsi="Arial" w:cs="Arial"/>
          <w:sz w:val="22"/>
          <w:szCs w:val="22"/>
        </w:rPr>
        <w:t>Tesisten çıkabilecek atıkların cins ve miktarı</w:t>
      </w:r>
      <w:r w:rsidRPr="00E77DBD">
        <w:rPr>
          <w:rFonts w:ascii="Arial" w:hAnsi="Arial" w:cs="Arial"/>
          <w:sz w:val="22"/>
          <w:szCs w:val="22"/>
        </w:rPr>
        <w:tab/>
        <w:t xml:space="preserve">: </w:t>
      </w:r>
    </w:p>
    <w:p w:rsidR="009550DA" w:rsidRPr="00E77DBD" w:rsidRDefault="009550DA" w:rsidP="009550DA">
      <w:pPr>
        <w:numPr>
          <w:ilvl w:val="2"/>
          <w:numId w:val="0"/>
        </w:numPr>
        <w:tabs>
          <w:tab w:val="num" w:pos="2340"/>
        </w:tabs>
        <w:spacing w:line="360" w:lineRule="auto"/>
        <w:ind w:left="2340" w:right="-1134" w:hanging="360"/>
        <w:rPr>
          <w:rFonts w:ascii="Arial" w:hAnsi="Arial" w:cs="Arial"/>
          <w:sz w:val="22"/>
          <w:szCs w:val="22"/>
        </w:rPr>
      </w:pPr>
      <w:proofErr w:type="gramStart"/>
      <w:r w:rsidRPr="00E77DBD">
        <w:rPr>
          <w:rFonts w:ascii="Arial" w:hAnsi="Arial" w:cs="Arial"/>
          <w:sz w:val="22"/>
          <w:szCs w:val="22"/>
        </w:rPr>
        <w:t>Katı :</w:t>
      </w:r>
      <w:proofErr w:type="gramEnd"/>
      <w:r w:rsidRPr="00E77DBD">
        <w:rPr>
          <w:rFonts w:ascii="Arial" w:hAnsi="Arial" w:cs="Arial"/>
          <w:sz w:val="22"/>
          <w:szCs w:val="22"/>
        </w:rPr>
        <w:t xml:space="preserve"> </w:t>
      </w:r>
      <w:r w:rsidR="00B7000B">
        <w:rPr>
          <w:rFonts w:ascii="Arial" w:hAnsi="Arial" w:cs="Arial"/>
          <w:sz w:val="22"/>
          <w:szCs w:val="22"/>
        </w:rPr>
        <w:t xml:space="preserve">Evsel nitelikli katı atıklar  ( </w:t>
      </w:r>
      <w:r w:rsidRPr="00E77DBD">
        <w:rPr>
          <w:rFonts w:ascii="Arial" w:hAnsi="Arial" w:cs="Arial"/>
          <w:sz w:val="22"/>
          <w:szCs w:val="22"/>
        </w:rPr>
        <w:t xml:space="preserve"> kg-gün)  Proses Sonucu Katı Atıklar(     kg-gün)  </w:t>
      </w:r>
    </w:p>
    <w:p w:rsidR="009550DA" w:rsidRPr="00E77DBD" w:rsidRDefault="009550DA" w:rsidP="009550DA">
      <w:pPr>
        <w:numPr>
          <w:ilvl w:val="2"/>
          <w:numId w:val="0"/>
        </w:numPr>
        <w:tabs>
          <w:tab w:val="num" w:pos="2340"/>
        </w:tabs>
        <w:spacing w:line="360" w:lineRule="auto"/>
        <w:ind w:left="2340" w:right="-288" w:hanging="360"/>
        <w:rPr>
          <w:rFonts w:ascii="Arial" w:hAnsi="Arial" w:cs="Arial"/>
          <w:sz w:val="22"/>
          <w:szCs w:val="22"/>
        </w:rPr>
      </w:pPr>
      <w:proofErr w:type="gramStart"/>
      <w:r w:rsidRPr="00E77DBD">
        <w:rPr>
          <w:rFonts w:ascii="Arial" w:hAnsi="Arial" w:cs="Arial"/>
          <w:sz w:val="22"/>
          <w:szCs w:val="22"/>
        </w:rPr>
        <w:t>Sıvı :</w:t>
      </w:r>
      <w:proofErr w:type="gramEnd"/>
      <w:r w:rsidRPr="00E77DBD">
        <w:rPr>
          <w:rFonts w:ascii="Arial" w:hAnsi="Arial" w:cs="Arial"/>
          <w:sz w:val="22"/>
          <w:szCs w:val="22"/>
        </w:rPr>
        <w:t xml:space="preserve"> Evsel nitelikli atık sular  (…. </w:t>
      </w:r>
      <w:proofErr w:type="gramStart"/>
      <w:r w:rsidRPr="00E77DBD">
        <w:rPr>
          <w:rFonts w:ascii="Arial" w:hAnsi="Arial" w:cs="Arial"/>
          <w:sz w:val="22"/>
          <w:szCs w:val="22"/>
        </w:rPr>
        <w:t>m</w:t>
      </w:r>
      <w:proofErr w:type="gramEnd"/>
      <w:r w:rsidRPr="00E77DBD">
        <w:rPr>
          <w:rFonts w:ascii="Arial" w:hAnsi="Arial" w:cs="Arial"/>
          <w:sz w:val="22"/>
          <w:szCs w:val="22"/>
        </w:rPr>
        <w:t xml:space="preserve">3-gün ), proses sonucu </w:t>
      </w:r>
      <w:proofErr w:type="spellStart"/>
      <w:r w:rsidRPr="00E77DBD">
        <w:rPr>
          <w:rFonts w:ascii="Arial" w:hAnsi="Arial" w:cs="Arial"/>
          <w:sz w:val="22"/>
          <w:szCs w:val="22"/>
        </w:rPr>
        <w:t>atıksu</w:t>
      </w:r>
      <w:proofErr w:type="spellEnd"/>
      <w:r w:rsidRPr="00E77DBD">
        <w:rPr>
          <w:rFonts w:ascii="Arial" w:hAnsi="Arial" w:cs="Arial"/>
          <w:sz w:val="22"/>
          <w:szCs w:val="22"/>
        </w:rPr>
        <w:t xml:space="preserve"> (…. </w:t>
      </w:r>
      <w:proofErr w:type="gramStart"/>
      <w:r w:rsidRPr="00E77DBD">
        <w:rPr>
          <w:rFonts w:ascii="Arial" w:hAnsi="Arial" w:cs="Arial"/>
          <w:sz w:val="22"/>
          <w:szCs w:val="22"/>
        </w:rPr>
        <w:t>m</w:t>
      </w:r>
      <w:proofErr w:type="gramEnd"/>
      <w:r w:rsidRPr="00E77DBD">
        <w:rPr>
          <w:rFonts w:ascii="Arial" w:hAnsi="Arial" w:cs="Arial"/>
          <w:sz w:val="22"/>
          <w:szCs w:val="22"/>
        </w:rPr>
        <w:t>3-gün ),</w:t>
      </w:r>
    </w:p>
    <w:p w:rsidR="009550DA" w:rsidRPr="00E77DBD" w:rsidRDefault="009550DA" w:rsidP="009550DA">
      <w:pPr>
        <w:numPr>
          <w:ilvl w:val="2"/>
          <w:numId w:val="0"/>
        </w:numPr>
        <w:tabs>
          <w:tab w:val="num" w:pos="2340"/>
        </w:tabs>
        <w:spacing w:line="360" w:lineRule="auto"/>
        <w:ind w:left="2340" w:hanging="360"/>
        <w:rPr>
          <w:rFonts w:ascii="Arial" w:hAnsi="Arial" w:cs="Arial"/>
          <w:sz w:val="22"/>
          <w:szCs w:val="22"/>
        </w:rPr>
      </w:pPr>
      <w:proofErr w:type="gramStart"/>
      <w:r w:rsidRPr="00E77DBD">
        <w:rPr>
          <w:rFonts w:ascii="Arial" w:hAnsi="Arial" w:cs="Arial"/>
          <w:sz w:val="22"/>
          <w:szCs w:val="22"/>
        </w:rPr>
        <w:t>Gaz :</w:t>
      </w:r>
      <w:proofErr w:type="gramEnd"/>
      <w:r w:rsidRPr="00E77DBD">
        <w:rPr>
          <w:rFonts w:ascii="Arial" w:hAnsi="Arial" w:cs="Arial"/>
          <w:sz w:val="22"/>
          <w:szCs w:val="22"/>
        </w:rPr>
        <w:t xml:space="preserve"> </w:t>
      </w:r>
    </w:p>
    <w:p w:rsidR="009550DA" w:rsidRPr="00E77DBD" w:rsidRDefault="009550DA" w:rsidP="009550DA">
      <w:pPr>
        <w:widowControl w:val="0"/>
        <w:spacing w:line="360" w:lineRule="auto"/>
        <w:ind w:firstLine="540"/>
        <w:jc w:val="both"/>
        <w:rPr>
          <w:rFonts w:ascii="Arial" w:hAnsi="Arial" w:cs="Arial"/>
          <w:sz w:val="22"/>
          <w:szCs w:val="22"/>
        </w:rPr>
      </w:pPr>
      <w:r w:rsidRPr="00E77DBD">
        <w:rPr>
          <w:rFonts w:ascii="Arial" w:hAnsi="Arial" w:cs="Arial"/>
          <w:sz w:val="22"/>
          <w:szCs w:val="22"/>
        </w:rPr>
        <w:t>Açmak istediğim işyeriyle ilgili olarak yukarıdaki bilgilerin doğruluğunu beyan eder, işyerime yer seçim ve tesisi kurma izni verilmesini arz ederim.</w:t>
      </w:r>
    </w:p>
    <w:p w:rsidR="009550DA" w:rsidRPr="00E77DBD" w:rsidRDefault="009550DA" w:rsidP="009550DA">
      <w:pPr>
        <w:widowControl w:val="0"/>
        <w:spacing w:line="360" w:lineRule="auto"/>
        <w:ind w:firstLine="540"/>
        <w:jc w:val="both"/>
        <w:rPr>
          <w:rFonts w:ascii="Arial" w:hAnsi="Arial" w:cs="Arial"/>
          <w:sz w:val="22"/>
          <w:szCs w:val="22"/>
          <w:u w:val="single"/>
        </w:rPr>
      </w:pPr>
    </w:p>
    <w:p w:rsidR="009550DA" w:rsidRPr="00E77DBD" w:rsidRDefault="009550DA" w:rsidP="009550DA">
      <w:pPr>
        <w:widowControl w:val="0"/>
        <w:spacing w:line="360" w:lineRule="auto"/>
        <w:ind w:firstLine="540"/>
        <w:jc w:val="both"/>
        <w:rPr>
          <w:rFonts w:ascii="Arial" w:hAnsi="Arial" w:cs="Arial"/>
          <w:sz w:val="22"/>
          <w:szCs w:val="22"/>
          <w:u w:val="single"/>
        </w:rPr>
      </w:pPr>
      <w:r w:rsidRPr="00E77DBD">
        <w:rPr>
          <w:rFonts w:ascii="Arial" w:hAnsi="Arial" w:cs="Arial"/>
          <w:sz w:val="22"/>
          <w:szCs w:val="22"/>
          <w:u w:val="single"/>
        </w:rPr>
        <w:t>Adı ve</w:t>
      </w:r>
      <w:r w:rsidRPr="00E77DBD">
        <w:rPr>
          <w:rFonts w:ascii="Arial" w:hAnsi="Arial" w:cs="Arial"/>
          <w:sz w:val="22"/>
          <w:szCs w:val="22"/>
        </w:rPr>
        <w:t xml:space="preserve"> </w:t>
      </w:r>
      <w:r w:rsidRPr="00E77DBD">
        <w:rPr>
          <w:rFonts w:ascii="Arial" w:hAnsi="Arial" w:cs="Arial"/>
          <w:sz w:val="22"/>
          <w:szCs w:val="22"/>
          <w:u w:val="single"/>
        </w:rPr>
        <w:t>Soyadı</w:t>
      </w:r>
      <w:r w:rsidRPr="00E77DBD">
        <w:rPr>
          <w:rFonts w:ascii="Arial" w:hAnsi="Arial" w:cs="Arial"/>
          <w:sz w:val="22"/>
          <w:szCs w:val="22"/>
        </w:rPr>
        <w:t xml:space="preserve"> </w:t>
      </w:r>
      <w:r w:rsidRPr="00E77DBD">
        <w:rPr>
          <w:rFonts w:ascii="Arial" w:hAnsi="Arial" w:cs="Arial"/>
          <w:sz w:val="22"/>
          <w:szCs w:val="22"/>
        </w:rPr>
        <w:tab/>
      </w:r>
      <w:r w:rsidRPr="00E77DBD">
        <w:rPr>
          <w:rFonts w:ascii="Arial" w:hAnsi="Arial" w:cs="Arial"/>
          <w:sz w:val="22"/>
          <w:szCs w:val="22"/>
        </w:rPr>
        <w:tab/>
      </w:r>
      <w:r w:rsidRPr="00E77DBD">
        <w:rPr>
          <w:rFonts w:ascii="Arial" w:hAnsi="Arial" w:cs="Arial"/>
          <w:sz w:val="22"/>
          <w:szCs w:val="22"/>
          <w:u w:val="single"/>
        </w:rPr>
        <w:t>İmza</w:t>
      </w:r>
      <w:r w:rsidRPr="00E77DBD">
        <w:rPr>
          <w:rFonts w:ascii="Arial" w:hAnsi="Arial" w:cs="Arial"/>
          <w:sz w:val="22"/>
          <w:szCs w:val="22"/>
        </w:rPr>
        <w:t xml:space="preserve"> </w:t>
      </w:r>
      <w:r w:rsidRPr="00E77DBD">
        <w:rPr>
          <w:rFonts w:ascii="Arial" w:hAnsi="Arial" w:cs="Arial"/>
          <w:sz w:val="22"/>
          <w:szCs w:val="22"/>
        </w:rPr>
        <w:tab/>
      </w:r>
      <w:r w:rsidRPr="00E77DBD">
        <w:rPr>
          <w:rFonts w:ascii="Arial" w:hAnsi="Arial" w:cs="Arial"/>
          <w:sz w:val="22"/>
          <w:szCs w:val="22"/>
        </w:rPr>
        <w:tab/>
      </w:r>
      <w:r w:rsidRPr="00E77DBD">
        <w:rPr>
          <w:rFonts w:ascii="Arial" w:hAnsi="Arial" w:cs="Arial"/>
          <w:sz w:val="22"/>
          <w:szCs w:val="22"/>
        </w:rPr>
        <w:tab/>
      </w:r>
      <w:r w:rsidRPr="00E77DBD">
        <w:rPr>
          <w:rFonts w:ascii="Arial" w:hAnsi="Arial" w:cs="Arial"/>
          <w:sz w:val="22"/>
          <w:szCs w:val="22"/>
          <w:u w:val="single"/>
        </w:rPr>
        <w:t>Kaşe</w:t>
      </w:r>
      <w:r w:rsidRPr="00E77DBD">
        <w:rPr>
          <w:rFonts w:ascii="Arial" w:hAnsi="Arial" w:cs="Arial"/>
          <w:sz w:val="22"/>
          <w:szCs w:val="22"/>
        </w:rPr>
        <w:t xml:space="preserve"> </w:t>
      </w:r>
      <w:r w:rsidRPr="00E77DBD">
        <w:rPr>
          <w:rFonts w:ascii="Arial" w:hAnsi="Arial" w:cs="Arial"/>
          <w:sz w:val="22"/>
          <w:szCs w:val="22"/>
        </w:rPr>
        <w:tab/>
      </w:r>
      <w:r w:rsidRPr="00E77DBD">
        <w:rPr>
          <w:rFonts w:ascii="Arial" w:hAnsi="Arial" w:cs="Arial"/>
          <w:sz w:val="22"/>
          <w:szCs w:val="22"/>
        </w:rPr>
        <w:tab/>
      </w:r>
      <w:r w:rsidRPr="00E77DBD">
        <w:rPr>
          <w:rFonts w:ascii="Arial" w:hAnsi="Arial" w:cs="Arial"/>
          <w:sz w:val="22"/>
          <w:szCs w:val="22"/>
        </w:rPr>
        <w:tab/>
      </w:r>
      <w:r w:rsidRPr="00E77DBD">
        <w:rPr>
          <w:rFonts w:ascii="Arial" w:hAnsi="Arial" w:cs="Arial"/>
          <w:sz w:val="22"/>
          <w:szCs w:val="22"/>
          <w:u w:val="single"/>
        </w:rPr>
        <w:t>Tarih</w:t>
      </w:r>
    </w:p>
    <w:p w:rsidR="009550DA" w:rsidRDefault="00FD41E5" w:rsidP="009550DA">
      <w:r>
        <w:t>.</w:t>
      </w:r>
    </w:p>
    <w:p w:rsidR="00FD41E5" w:rsidRDefault="00FD41E5" w:rsidP="009550DA">
      <w:pPr>
        <w:rPr>
          <w:rFonts w:ascii="Arial" w:hAnsi="Arial" w:cs="Arial"/>
          <w:b/>
        </w:rPr>
      </w:pPr>
    </w:p>
    <w:p w:rsidR="009550DA" w:rsidRDefault="009550DA" w:rsidP="009550DA">
      <w:pPr>
        <w:rPr>
          <w:rFonts w:ascii="Arial" w:hAnsi="Arial" w:cs="Arial"/>
          <w:b/>
        </w:rPr>
      </w:pPr>
    </w:p>
    <w:p w:rsidR="009550DA" w:rsidRDefault="009550DA" w:rsidP="009550DA">
      <w:pPr>
        <w:rPr>
          <w:rFonts w:ascii="Arial" w:hAnsi="Arial" w:cs="Arial"/>
          <w:b/>
        </w:rPr>
      </w:pPr>
    </w:p>
    <w:p w:rsidR="009550DA" w:rsidRDefault="009550DA" w:rsidP="009550DA">
      <w:pPr>
        <w:rPr>
          <w:rFonts w:ascii="Arial" w:hAnsi="Arial" w:cs="Arial"/>
          <w:b/>
        </w:rPr>
      </w:pPr>
    </w:p>
    <w:p w:rsidR="009550DA" w:rsidRPr="00DE7A16" w:rsidRDefault="0077082F" w:rsidP="009550DA">
      <w:pPr>
        <w:rPr>
          <w:rFonts w:ascii="Arial" w:hAnsi="Arial" w:cs="Arial"/>
        </w:rPr>
      </w:pPr>
      <w:r>
        <w:rPr>
          <w:rFonts w:eastAsia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810564</wp:posOffset>
                </wp:positionH>
                <wp:positionV relativeFrom="paragraph">
                  <wp:posOffset>-675834</wp:posOffset>
                </wp:positionV>
                <wp:extent cx="5539105" cy="561340"/>
                <wp:effectExtent l="0" t="0" r="0" b="0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39105" cy="5613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7082F" w:rsidRDefault="0077082F" w:rsidP="0077082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00CCFF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KOCAELİ -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00CCFF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GEBZE VI (İMES) MAKİNA İHTİSAS</w:t>
                            </w:r>
                          </w:p>
                          <w:p w:rsidR="0077082F" w:rsidRDefault="0077082F" w:rsidP="0077082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00CCFF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ORGANİZE SANAYİ BÖLGESİ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" o:spid="_x0000_s1028" type="#_x0000_t202" style="position:absolute;margin-left:63.8pt;margin-top:-53.2pt;width:436.15pt;height:4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" filled="f" stroked="f">
                <o:lock v:ext="edit" shapetype="t"/>
                <v:textbox style="mso-fit-shape-to-text:t">
                  <w:txbxContent>
                    <w:p w:rsidR="0077082F" w:rsidRDefault="0077082F" w:rsidP="0077082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b/>
                          <w:bCs/>
                          <w:color w:val="0000FF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00CCFF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KOCAELİ -</w:t>
                      </w:r>
                      <w:proofErr w:type="gramEnd"/>
                      <w:r>
                        <w:rPr>
                          <w:b/>
                          <w:bCs/>
                          <w:color w:val="0000FF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00CCFF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 GEBZE VI (İMES) MAKİNA İHTİSAS</w:t>
                      </w:r>
                    </w:p>
                    <w:p w:rsidR="0077082F" w:rsidRDefault="0077082F" w:rsidP="0077082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FF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00CCFF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ORGANİZE SANAYİ BÖLGESİ</w:t>
                      </w:r>
                    </w:p>
                  </w:txbxContent>
                </v:textbox>
              </v:shape>
            </w:pict>
          </mc:Fallback>
        </mc:AlternateContent>
      </w:r>
      <w:r w:rsidR="00DE7A16">
        <w:rPr>
          <w:rFonts w:ascii="Arial" w:hAnsi="Arial" w:cs="Arial"/>
          <w:b/>
        </w:rPr>
        <w:tab/>
      </w:r>
      <w:r w:rsidR="00DE7A16">
        <w:rPr>
          <w:rFonts w:ascii="Arial" w:hAnsi="Arial" w:cs="Arial"/>
          <w:b/>
        </w:rPr>
        <w:tab/>
      </w:r>
      <w:r w:rsidR="00DE7A16">
        <w:rPr>
          <w:rFonts w:ascii="Arial" w:hAnsi="Arial" w:cs="Arial"/>
          <w:b/>
        </w:rPr>
        <w:tab/>
      </w:r>
      <w:r w:rsidR="00DE7A16">
        <w:rPr>
          <w:rFonts w:ascii="Arial" w:hAnsi="Arial" w:cs="Arial"/>
          <w:b/>
        </w:rPr>
        <w:tab/>
      </w:r>
      <w:r w:rsidR="00DE7A16">
        <w:rPr>
          <w:rFonts w:ascii="Arial" w:hAnsi="Arial" w:cs="Arial"/>
          <w:b/>
        </w:rPr>
        <w:tab/>
      </w:r>
      <w:r w:rsidR="00DE7A16">
        <w:rPr>
          <w:rFonts w:ascii="Arial" w:hAnsi="Arial" w:cs="Arial"/>
          <w:b/>
        </w:rPr>
        <w:tab/>
      </w:r>
      <w:r w:rsidR="00DE7A16">
        <w:rPr>
          <w:rFonts w:ascii="Arial" w:hAnsi="Arial" w:cs="Arial"/>
          <w:b/>
        </w:rPr>
        <w:tab/>
      </w:r>
      <w:r w:rsidR="00DE7A16">
        <w:rPr>
          <w:rFonts w:ascii="Arial" w:hAnsi="Arial" w:cs="Arial"/>
          <w:b/>
        </w:rPr>
        <w:tab/>
      </w:r>
      <w:r w:rsidR="00DE7A16">
        <w:rPr>
          <w:rFonts w:ascii="Arial" w:hAnsi="Arial" w:cs="Arial"/>
          <w:b/>
        </w:rPr>
        <w:tab/>
      </w:r>
      <w:r w:rsidR="00DE7A16">
        <w:rPr>
          <w:rFonts w:ascii="Arial" w:hAnsi="Arial" w:cs="Arial"/>
          <w:b/>
        </w:rPr>
        <w:tab/>
      </w:r>
      <w:r w:rsidR="00DE7A16">
        <w:rPr>
          <w:rFonts w:ascii="Arial" w:hAnsi="Arial" w:cs="Arial"/>
          <w:b/>
        </w:rPr>
        <w:tab/>
      </w:r>
      <w:r w:rsidR="00DE7A16" w:rsidRPr="00DE7A16">
        <w:rPr>
          <w:rFonts w:ascii="Arial" w:hAnsi="Arial" w:cs="Arial"/>
        </w:rPr>
        <w:t xml:space="preserve">         (Ek-3)</w:t>
      </w:r>
    </w:p>
    <w:p w:rsidR="009550DA" w:rsidRDefault="009550DA" w:rsidP="009550DA">
      <w:pPr>
        <w:rPr>
          <w:rFonts w:ascii="Arial" w:hAnsi="Arial" w:cs="Arial"/>
          <w:b/>
        </w:rPr>
      </w:pPr>
    </w:p>
    <w:p w:rsidR="009550DA" w:rsidRPr="009550DA" w:rsidRDefault="009550DA" w:rsidP="009550DA">
      <w:pPr>
        <w:pStyle w:val="GvdeMetni"/>
        <w:jc w:val="center"/>
        <w:rPr>
          <w:rFonts w:ascii="Arial" w:hAnsi="Arial" w:cs="Arial"/>
          <w:bCs/>
        </w:rPr>
      </w:pPr>
      <w:r w:rsidRPr="009550DA">
        <w:rPr>
          <w:rFonts w:ascii="Arial" w:hAnsi="Arial" w:cs="Arial"/>
          <w:bCs/>
        </w:rPr>
        <w:t xml:space="preserve">ÇEVRE </w:t>
      </w:r>
      <w:proofErr w:type="gramStart"/>
      <w:r w:rsidRPr="009550DA">
        <w:rPr>
          <w:rFonts w:ascii="Arial" w:hAnsi="Arial" w:cs="Arial"/>
          <w:bCs/>
        </w:rPr>
        <w:t>KİRLENMESİNİ  ÖNLEMEK</w:t>
      </w:r>
      <w:proofErr w:type="gramEnd"/>
      <w:r w:rsidRPr="009550DA">
        <w:rPr>
          <w:rFonts w:ascii="Arial" w:hAnsi="Arial" w:cs="Arial"/>
          <w:bCs/>
        </w:rPr>
        <w:t xml:space="preserve"> AMACIYLA ALINACAK</w:t>
      </w:r>
    </w:p>
    <w:p w:rsidR="009550DA" w:rsidRPr="009550DA" w:rsidRDefault="009550DA" w:rsidP="009550DA">
      <w:pPr>
        <w:pStyle w:val="GvdeMetni"/>
        <w:jc w:val="center"/>
        <w:rPr>
          <w:rFonts w:ascii="Arial" w:hAnsi="Arial" w:cs="Arial"/>
          <w:bCs/>
        </w:rPr>
      </w:pPr>
      <w:r w:rsidRPr="009550DA">
        <w:rPr>
          <w:rFonts w:ascii="Arial" w:hAnsi="Arial" w:cs="Arial"/>
          <w:bCs/>
        </w:rPr>
        <w:t>ÖNLEMLERE DAİR RAPOR</w:t>
      </w:r>
    </w:p>
    <w:p w:rsidR="009550DA" w:rsidRPr="009550DA" w:rsidRDefault="009550DA" w:rsidP="009550DA">
      <w:pPr>
        <w:pStyle w:val="GvdeMetni"/>
        <w:jc w:val="center"/>
        <w:rPr>
          <w:rFonts w:ascii="Arial" w:hAnsi="Arial" w:cs="Arial"/>
          <w:bCs/>
        </w:rPr>
      </w:pPr>
    </w:p>
    <w:p w:rsidR="009550DA" w:rsidRPr="009550DA" w:rsidRDefault="009550DA" w:rsidP="009550DA">
      <w:pPr>
        <w:pStyle w:val="GvdeMetni"/>
        <w:rPr>
          <w:rFonts w:ascii="Arial" w:hAnsi="Arial" w:cs="Arial"/>
          <w:bCs/>
        </w:rPr>
      </w:pPr>
    </w:p>
    <w:p w:rsidR="009550DA" w:rsidRPr="009550DA" w:rsidRDefault="009550DA" w:rsidP="009550DA">
      <w:pPr>
        <w:pStyle w:val="GvdeMetni"/>
        <w:rPr>
          <w:rFonts w:ascii="Arial" w:hAnsi="Arial" w:cs="Arial"/>
          <w:bCs/>
        </w:rPr>
      </w:pPr>
    </w:p>
    <w:p w:rsidR="009550DA" w:rsidRPr="009550DA" w:rsidRDefault="009550DA" w:rsidP="009550DA">
      <w:pPr>
        <w:pStyle w:val="GvdeMetni"/>
        <w:numPr>
          <w:ilvl w:val="0"/>
          <w:numId w:val="8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bCs/>
        </w:rPr>
      </w:pPr>
      <w:r w:rsidRPr="009550DA">
        <w:rPr>
          <w:rFonts w:ascii="Arial" w:hAnsi="Arial" w:cs="Arial"/>
          <w:bCs/>
        </w:rPr>
        <w:t xml:space="preserve">Atık Suyun Kontrolü İçin Alınacak Önlemler: </w:t>
      </w:r>
    </w:p>
    <w:p w:rsidR="009550DA" w:rsidRPr="009550DA" w:rsidRDefault="009550DA" w:rsidP="009550DA">
      <w:pPr>
        <w:pStyle w:val="GvdeMetni"/>
        <w:ind w:left="360"/>
        <w:rPr>
          <w:rFonts w:ascii="Arial" w:hAnsi="Arial" w:cs="Arial"/>
          <w:bCs/>
        </w:rPr>
      </w:pPr>
    </w:p>
    <w:p w:rsidR="009550DA" w:rsidRPr="009550DA" w:rsidRDefault="009550DA" w:rsidP="009550DA">
      <w:pPr>
        <w:pStyle w:val="GvdeMetni"/>
        <w:rPr>
          <w:rFonts w:ascii="Arial" w:hAnsi="Arial" w:cs="Arial"/>
          <w:bCs/>
        </w:rPr>
      </w:pPr>
      <w:r w:rsidRPr="009550DA">
        <w:rPr>
          <w:rFonts w:ascii="Arial" w:hAnsi="Arial" w:cs="Arial"/>
          <w:bCs/>
        </w:rPr>
        <w:t>………………..</w:t>
      </w:r>
    </w:p>
    <w:p w:rsidR="009550DA" w:rsidRPr="009550DA" w:rsidRDefault="009550DA" w:rsidP="009550DA">
      <w:pPr>
        <w:pStyle w:val="GvdeMetni"/>
        <w:rPr>
          <w:rFonts w:ascii="Arial" w:hAnsi="Arial" w:cs="Arial"/>
          <w:bCs/>
        </w:rPr>
      </w:pPr>
    </w:p>
    <w:p w:rsidR="009550DA" w:rsidRPr="009550DA" w:rsidRDefault="009550DA" w:rsidP="009550DA">
      <w:pPr>
        <w:pStyle w:val="GvdeMetni"/>
        <w:rPr>
          <w:rFonts w:ascii="Arial" w:hAnsi="Arial" w:cs="Arial"/>
          <w:bCs/>
        </w:rPr>
      </w:pPr>
      <w:r w:rsidRPr="009550DA">
        <w:rPr>
          <w:rFonts w:ascii="Arial" w:hAnsi="Arial" w:cs="Arial"/>
          <w:bCs/>
        </w:rPr>
        <w:t>2) Tehlikeli Atık Sınıfına Giren Atıkların Kontrolü İçin Alınacak Önlemler;</w:t>
      </w:r>
    </w:p>
    <w:p w:rsidR="009550DA" w:rsidRPr="009550DA" w:rsidRDefault="009550DA" w:rsidP="009550DA">
      <w:pPr>
        <w:pStyle w:val="GvdeMetni"/>
        <w:rPr>
          <w:rFonts w:ascii="Arial" w:hAnsi="Arial" w:cs="Arial"/>
          <w:bCs/>
        </w:rPr>
      </w:pPr>
    </w:p>
    <w:p w:rsidR="009550DA" w:rsidRPr="009550DA" w:rsidRDefault="009550DA" w:rsidP="009550DA">
      <w:pPr>
        <w:pStyle w:val="GvdeMetni"/>
        <w:rPr>
          <w:rFonts w:ascii="Arial" w:hAnsi="Arial" w:cs="Arial"/>
          <w:bCs/>
        </w:rPr>
      </w:pPr>
      <w:r w:rsidRPr="009550DA">
        <w:rPr>
          <w:rFonts w:ascii="Arial" w:hAnsi="Arial" w:cs="Arial"/>
          <w:bCs/>
        </w:rPr>
        <w:t>…………………………</w:t>
      </w:r>
    </w:p>
    <w:p w:rsidR="009550DA" w:rsidRPr="009550DA" w:rsidRDefault="009550DA" w:rsidP="009550DA">
      <w:pPr>
        <w:pStyle w:val="GvdeMetni"/>
        <w:rPr>
          <w:rFonts w:ascii="Arial" w:hAnsi="Arial" w:cs="Arial"/>
          <w:bCs/>
        </w:rPr>
      </w:pPr>
    </w:p>
    <w:p w:rsidR="009550DA" w:rsidRPr="009550DA" w:rsidRDefault="009550DA" w:rsidP="009550DA">
      <w:pPr>
        <w:pStyle w:val="GvdeMetni"/>
        <w:rPr>
          <w:rFonts w:ascii="Arial" w:hAnsi="Arial" w:cs="Arial"/>
          <w:bCs/>
        </w:rPr>
      </w:pPr>
      <w:r w:rsidRPr="009550DA">
        <w:rPr>
          <w:rFonts w:ascii="Arial" w:hAnsi="Arial" w:cs="Arial"/>
          <w:bCs/>
        </w:rPr>
        <w:t xml:space="preserve">3) Katı Atıkların Kontrolü İçin Alınacak </w:t>
      </w:r>
      <w:proofErr w:type="gramStart"/>
      <w:r w:rsidRPr="009550DA">
        <w:rPr>
          <w:rFonts w:ascii="Arial" w:hAnsi="Arial" w:cs="Arial"/>
          <w:bCs/>
        </w:rPr>
        <w:t>Önlemler :</w:t>
      </w:r>
      <w:proofErr w:type="gramEnd"/>
    </w:p>
    <w:p w:rsidR="009550DA" w:rsidRPr="009550DA" w:rsidRDefault="009550DA" w:rsidP="009550DA">
      <w:pPr>
        <w:pStyle w:val="GvdeMetni"/>
        <w:rPr>
          <w:rFonts w:ascii="Arial" w:hAnsi="Arial" w:cs="Arial"/>
          <w:bCs/>
        </w:rPr>
      </w:pPr>
    </w:p>
    <w:p w:rsidR="009550DA" w:rsidRPr="009550DA" w:rsidRDefault="009550DA" w:rsidP="009550DA">
      <w:pPr>
        <w:pStyle w:val="GvdeMetni"/>
        <w:rPr>
          <w:rFonts w:ascii="Arial" w:hAnsi="Arial" w:cs="Arial"/>
          <w:bCs/>
        </w:rPr>
      </w:pPr>
      <w:r w:rsidRPr="009550DA">
        <w:rPr>
          <w:rFonts w:ascii="Arial" w:hAnsi="Arial" w:cs="Arial"/>
          <w:bCs/>
        </w:rPr>
        <w:t>………………………</w:t>
      </w:r>
    </w:p>
    <w:p w:rsidR="009550DA" w:rsidRPr="009550DA" w:rsidRDefault="009550DA" w:rsidP="009550DA">
      <w:pPr>
        <w:pStyle w:val="GvdeMetni"/>
        <w:rPr>
          <w:rFonts w:ascii="Arial" w:hAnsi="Arial" w:cs="Arial"/>
          <w:bCs/>
        </w:rPr>
      </w:pPr>
    </w:p>
    <w:p w:rsidR="009550DA" w:rsidRPr="009550DA" w:rsidRDefault="009550DA" w:rsidP="009550DA">
      <w:pPr>
        <w:pStyle w:val="GvdeMetni"/>
        <w:rPr>
          <w:rFonts w:ascii="Arial" w:hAnsi="Arial" w:cs="Arial"/>
        </w:rPr>
      </w:pPr>
      <w:r w:rsidRPr="009550DA">
        <w:rPr>
          <w:rFonts w:ascii="Arial" w:hAnsi="Arial" w:cs="Arial"/>
          <w:bCs/>
        </w:rPr>
        <w:t>4) Gürültü Seviyesi Ve Kontrolü İçin Alınacak Önlemler:</w:t>
      </w:r>
    </w:p>
    <w:p w:rsidR="009550DA" w:rsidRPr="009550DA" w:rsidRDefault="009550DA" w:rsidP="009550DA">
      <w:pPr>
        <w:pStyle w:val="GvdeMetni"/>
        <w:rPr>
          <w:rFonts w:ascii="Arial" w:hAnsi="Arial" w:cs="Arial"/>
          <w:bCs/>
        </w:rPr>
      </w:pPr>
    </w:p>
    <w:p w:rsidR="009550DA" w:rsidRPr="009550DA" w:rsidRDefault="009550DA" w:rsidP="009550DA">
      <w:pPr>
        <w:spacing w:before="40"/>
        <w:jc w:val="both"/>
        <w:rPr>
          <w:rFonts w:ascii="Arial" w:hAnsi="Arial" w:cs="Arial"/>
          <w:bCs/>
          <w:snapToGrid w:val="0"/>
        </w:rPr>
      </w:pPr>
      <w:r w:rsidRPr="009550DA">
        <w:rPr>
          <w:rFonts w:ascii="Arial" w:hAnsi="Arial" w:cs="Arial"/>
          <w:bCs/>
          <w:snapToGrid w:val="0"/>
        </w:rPr>
        <w:t>……………………..</w:t>
      </w:r>
    </w:p>
    <w:p w:rsidR="009550DA" w:rsidRPr="009550DA" w:rsidRDefault="009550DA" w:rsidP="009550DA">
      <w:pPr>
        <w:pStyle w:val="GvdeMetni"/>
        <w:rPr>
          <w:rFonts w:ascii="Arial" w:hAnsi="Arial" w:cs="Arial"/>
          <w:bCs/>
        </w:rPr>
      </w:pPr>
    </w:p>
    <w:p w:rsidR="009550DA" w:rsidRPr="009550DA" w:rsidRDefault="009550DA" w:rsidP="009550DA">
      <w:pPr>
        <w:pStyle w:val="GvdeMetni"/>
        <w:rPr>
          <w:rFonts w:ascii="Arial" w:hAnsi="Arial" w:cs="Arial"/>
          <w:bCs/>
        </w:rPr>
      </w:pPr>
      <w:r w:rsidRPr="009550DA">
        <w:rPr>
          <w:rFonts w:ascii="Arial" w:hAnsi="Arial" w:cs="Arial"/>
          <w:bCs/>
        </w:rPr>
        <w:t xml:space="preserve">5)Gaz Atıkların Kontrolü İçin Alınacak Önlemler: </w:t>
      </w:r>
    </w:p>
    <w:p w:rsidR="009550DA" w:rsidRPr="00E77DBD" w:rsidRDefault="009550DA" w:rsidP="009550DA">
      <w:pPr>
        <w:pStyle w:val="GvdeMetni"/>
        <w:rPr>
          <w:rFonts w:ascii="Arial" w:hAnsi="Arial" w:cs="Arial"/>
          <w:b/>
          <w:bCs/>
        </w:rPr>
      </w:pPr>
    </w:p>
    <w:p w:rsidR="009550DA" w:rsidRPr="00E77DBD" w:rsidRDefault="009550DA" w:rsidP="009550DA">
      <w:pPr>
        <w:tabs>
          <w:tab w:val="left" w:pos="567"/>
        </w:tabs>
        <w:spacing w:before="113"/>
        <w:jc w:val="both"/>
        <w:rPr>
          <w:rFonts w:ascii="Arial" w:hAnsi="Arial" w:cs="Arial"/>
          <w:bCs/>
          <w:snapToGrid w:val="0"/>
        </w:rPr>
      </w:pPr>
      <w:r w:rsidRPr="00E77DBD">
        <w:rPr>
          <w:rFonts w:ascii="Arial" w:hAnsi="Arial" w:cs="Arial"/>
          <w:bCs/>
          <w:snapToGrid w:val="0"/>
        </w:rPr>
        <w:t>……………………</w:t>
      </w:r>
    </w:p>
    <w:p w:rsidR="009550DA" w:rsidRDefault="009550DA" w:rsidP="009550DA">
      <w:pPr>
        <w:pStyle w:val="GvdeMetni"/>
        <w:rPr>
          <w:rFonts w:ascii="Arial" w:hAnsi="Arial" w:cs="Arial"/>
          <w:b/>
          <w:bCs/>
        </w:rPr>
      </w:pPr>
    </w:p>
    <w:p w:rsidR="009550DA" w:rsidRDefault="009550DA" w:rsidP="009550DA">
      <w:pPr>
        <w:pStyle w:val="GvdeMetni"/>
        <w:rPr>
          <w:rFonts w:ascii="Arial" w:hAnsi="Arial" w:cs="Arial"/>
          <w:b/>
          <w:bCs/>
        </w:rPr>
      </w:pPr>
    </w:p>
    <w:p w:rsidR="009550DA" w:rsidRDefault="009550DA" w:rsidP="009550DA">
      <w:pPr>
        <w:pStyle w:val="GvdeMetni"/>
        <w:rPr>
          <w:rFonts w:ascii="Arial" w:hAnsi="Arial" w:cs="Arial"/>
          <w:b/>
          <w:bCs/>
        </w:rPr>
      </w:pPr>
    </w:p>
    <w:p w:rsidR="009550DA" w:rsidRDefault="009550DA" w:rsidP="009550DA">
      <w:pPr>
        <w:pStyle w:val="GvdeMetni"/>
        <w:rPr>
          <w:rFonts w:ascii="Arial" w:hAnsi="Arial" w:cs="Arial"/>
          <w:b/>
          <w:bCs/>
        </w:rPr>
      </w:pPr>
    </w:p>
    <w:p w:rsidR="009550DA" w:rsidRDefault="009550DA" w:rsidP="009550DA">
      <w:pPr>
        <w:pStyle w:val="GvdeMetni"/>
        <w:rPr>
          <w:rFonts w:ascii="Arial" w:hAnsi="Arial" w:cs="Arial"/>
          <w:b/>
          <w:bCs/>
        </w:rPr>
      </w:pPr>
    </w:p>
    <w:p w:rsidR="009550DA" w:rsidRDefault="009550DA" w:rsidP="009550DA">
      <w:pPr>
        <w:pStyle w:val="GvdeMetni"/>
        <w:rPr>
          <w:rFonts w:ascii="Arial" w:hAnsi="Arial" w:cs="Arial"/>
          <w:b/>
          <w:bCs/>
        </w:rPr>
      </w:pPr>
    </w:p>
    <w:p w:rsidR="009550DA" w:rsidRDefault="009550DA" w:rsidP="009550DA">
      <w:pPr>
        <w:pStyle w:val="GvdeMetni"/>
        <w:rPr>
          <w:rFonts w:ascii="Arial" w:hAnsi="Arial" w:cs="Arial"/>
          <w:b/>
          <w:bCs/>
        </w:rPr>
      </w:pPr>
    </w:p>
    <w:p w:rsidR="009550DA" w:rsidRPr="00E77DBD" w:rsidRDefault="009550DA" w:rsidP="009550DA">
      <w:pPr>
        <w:pStyle w:val="GvdeMetni"/>
        <w:rPr>
          <w:rFonts w:ascii="Arial" w:hAnsi="Arial" w:cs="Arial"/>
        </w:rPr>
      </w:pPr>
      <w:r w:rsidRPr="00E77DBD">
        <w:rPr>
          <w:rFonts w:ascii="Arial" w:hAnsi="Arial" w:cs="Arial"/>
        </w:rPr>
        <w:t xml:space="preserve">2872 sayılı </w:t>
      </w:r>
      <w:proofErr w:type="gramStart"/>
      <w:r w:rsidRPr="00E77DBD">
        <w:rPr>
          <w:rFonts w:ascii="Arial" w:hAnsi="Arial" w:cs="Arial"/>
        </w:rPr>
        <w:t>Çevre Kanununa</w:t>
      </w:r>
      <w:proofErr w:type="gramEnd"/>
      <w:r w:rsidRPr="00E77DBD">
        <w:rPr>
          <w:rFonts w:ascii="Arial" w:hAnsi="Arial" w:cs="Arial"/>
        </w:rPr>
        <w:t xml:space="preserve">, söz konusu kanuna istinaden çıkarılan ilgili yönetmeliklere, 4857 sayılı İş Kanuna, </w:t>
      </w:r>
      <w:r w:rsidR="00E5082D" w:rsidRPr="00E77DBD">
        <w:rPr>
          <w:rFonts w:ascii="Arial" w:hAnsi="Arial" w:cs="Arial"/>
        </w:rPr>
        <w:t>10.08.2005</w:t>
      </w:r>
      <w:r w:rsidRPr="00E77DBD">
        <w:rPr>
          <w:rFonts w:ascii="Arial" w:hAnsi="Arial" w:cs="Arial"/>
        </w:rPr>
        <w:t xml:space="preserve"> tarih ve 25902 sayılı İş Yeri Açma ve Çalışma Ruhsatlarına İlişkin Yönetmelik kapsamında yer alan hükümlere, Çevre ve Toplum sağlığının korunması değerlerine uyacağımı kabul ve taahhüt ederim.</w:t>
      </w:r>
    </w:p>
    <w:p w:rsidR="00DE7A16" w:rsidRDefault="00DE7A16" w:rsidP="009550DA">
      <w:pPr>
        <w:ind w:left="7788"/>
        <w:rPr>
          <w:rFonts w:ascii="Arial" w:hAnsi="Arial" w:cs="Arial"/>
        </w:rPr>
      </w:pPr>
    </w:p>
    <w:p w:rsidR="009550DA" w:rsidRPr="00DE7A16" w:rsidRDefault="0077082F" w:rsidP="009550DA">
      <w:pPr>
        <w:ind w:left="7788"/>
        <w:rPr>
          <w:rFonts w:ascii="Arial" w:hAnsi="Arial" w:cs="Arial"/>
        </w:rPr>
      </w:pPr>
      <w:r>
        <w:rPr>
          <w:rFonts w:eastAsia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747840" behindDoc="0" locked="0" layoutInCell="1" allowOverlap="1">
                <wp:simplePos x="0" y="0"/>
                <wp:positionH relativeFrom="column">
                  <wp:posOffset>939082</wp:posOffset>
                </wp:positionH>
                <wp:positionV relativeFrom="paragraph">
                  <wp:posOffset>-642730</wp:posOffset>
                </wp:positionV>
                <wp:extent cx="5539105" cy="561340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39105" cy="5613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7082F" w:rsidRDefault="0077082F" w:rsidP="0077082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00CCFF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KOCAELİ -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00CCFF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 GEBZE VI (İMES) MAKİNA İHTİSAS</w:t>
                            </w:r>
                          </w:p>
                          <w:p w:rsidR="0077082F" w:rsidRDefault="0077082F" w:rsidP="0077082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00CCFF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ORGANİZE SANAYİ BÖLGESİ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4" o:spid="_x0000_s1029" type="#_x0000_t202" style="position:absolute;left:0;text-align:left;margin-left:73.95pt;margin-top:-50.6pt;width:436.15pt;height:44.2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" filled="f" stroked="f">
                <o:lock v:ext="edit" shapetype="t"/>
                <v:textbox style="mso-fit-shape-to-text:t">
                  <w:txbxContent>
                    <w:p w:rsidR="0077082F" w:rsidRDefault="0077082F" w:rsidP="0077082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b/>
                          <w:bCs/>
                          <w:color w:val="0000FF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00CCFF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KOCAELİ -</w:t>
                      </w:r>
                      <w:proofErr w:type="gramEnd"/>
                      <w:r>
                        <w:rPr>
                          <w:b/>
                          <w:bCs/>
                          <w:color w:val="0000FF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00CCFF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 GEBZE VI (İMES) MAKİNA İHTİSAS</w:t>
                      </w:r>
                    </w:p>
                    <w:p w:rsidR="0077082F" w:rsidRDefault="0077082F" w:rsidP="0077082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FF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00CCFF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ORGANİZE SANAYİ BÖLGESİ</w:t>
                      </w:r>
                    </w:p>
                  </w:txbxContent>
                </v:textbox>
              </v:shape>
            </w:pict>
          </mc:Fallback>
        </mc:AlternateContent>
      </w:r>
      <w:r w:rsidRPr="00DE7A16">
        <w:rPr>
          <w:rFonts w:ascii="Arial" w:hAnsi="Arial" w:cs="Arial"/>
        </w:rPr>
        <w:t xml:space="preserve"> </w:t>
      </w:r>
      <w:r w:rsidR="00DE7A16" w:rsidRPr="00DE7A16">
        <w:rPr>
          <w:rFonts w:ascii="Arial" w:hAnsi="Arial" w:cs="Arial"/>
        </w:rPr>
        <w:t>(EK-4</w:t>
      </w:r>
      <w:r w:rsidR="009550DA" w:rsidRPr="00DE7A16">
        <w:rPr>
          <w:rFonts w:ascii="Arial" w:hAnsi="Arial" w:cs="Arial"/>
        </w:rPr>
        <w:t>)</w:t>
      </w:r>
    </w:p>
    <w:p w:rsidR="009550DA" w:rsidRPr="00DE7A16" w:rsidRDefault="009550DA" w:rsidP="009550DA">
      <w:pPr>
        <w:ind w:left="7788" w:firstLine="708"/>
        <w:rPr>
          <w:rFonts w:ascii="Arial" w:hAnsi="Arial" w:cs="Arial"/>
        </w:rPr>
      </w:pPr>
    </w:p>
    <w:p w:rsidR="009550DA" w:rsidRPr="00DE7A16" w:rsidRDefault="009550DA" w:rsidP="009550DA">
      <w:pPr>
        <w:ind w:left="7788" w:firstLine="708"/>
        <w:rPr>
          <w:rFonts w:ascii="Arial" w:hAnsi="Arial" w:cs="Arial"/>
        </w:rPr>
      </w:pPr>
    </w:p>
    <w:p w:rsidR="009550DA" w:rsidRPr="00DE7A16" w:rsidRDefault="009550DA" w:rsidP="009550DA">
      <w:pPr>
        <w:spacing w:line="360" w:lineRule="auto"/>
        <w:jc w:val="center"/>
        <w:rPr>
          <w:rFonts w:ascii="Arial" w:hAnsi="Arial" w:cs="Arial"/>
        </w:rPr>
      </w:pPr>
      <w:r w:rsidRPr="00DE7A16">
        <w:rPr>
          <w:rFonts w:ascii="Arial" w:hAnsi="Arial" w:cs="Arial"/>
        </w:rPr>
        <w:t>KOCAELİ–GEBZE VI. İMES OSB</w:t>
      </w:r>
    </w:p>
    <w:p w:rsidR="009550DA" w:rsidRPr="00DE7A16" w:rsidRDefault="009550DA" w:rsidP="009550DA">
      <w:pPr>
        <w:spacing w:line="360" w:lineRule="auto"/>
        <w:jc w:val="center"/>
        <w:rPr>
          <w:rFonts w:ascii="Arial" w:hAnsi="Arial" w:cs="Arial"/>
        </w:rPr>
      </w:pPr>
      <w:r w:rsidRPr="00DE7A16">
        <w:rPr>
          <w:rFonts w:ascii="Arial" w:hAnsi="Arial" w:cs="Arial"/>
        </w:rPr>
        <w:t>İMES ORGANİZE SANAYİ BÖLGE MÜDÜRLÜĞÜNE</w:t>
      </w:r>
    </w:p>
    <w:p w:rsidR="009550DA" w:rsidRPr="00DE7A16" w:rsidRDefault="009550DA" w:rsidP="009550DA">
      <w:pPr>
        <w:spacing w:line="360" w:lineRule="auto"/>
        <w:jc w:val="center"/>
        <w:rPr>
          <w:rFonts w:ascii="Arial" w:hAnsi="Arial" w:cs="Arial"/>
          <w:u w:val="single"/>
        </w:rPr>
      </w:pPr>
      <w:r w:rsidRPr="00DE7A16">
        <w:rPr>
          <w:rFonts w:ascii="Arial" w:hAnsi="Arial" w:cs="Arial"/>
        </w:rPr>
        <w:t xml:space="preserve">                                 </w:t>
      </w:r>
      <w:r w:rsidR="00DE7A16">
        <w:rPr>
          <w:rFonts w:ascii="Arial" w:hAnsi="Arial" w:cs="Arial"/>
        </w:rPr>
        <w:t xml:space="preserve">                   </w:t>
      </w:r>
      <w:r w:rsidRPr="00DE7A16">
        <w:rPr>
          <w:rFonts w:ascii="Arial" w:hAnsi="Arial" w:cs="Arial"/>
          <w:u w:val="single"/>
        </w:rPr>
        <w:t>DİLOVASI-KOCAELİ</w:t>
      </w:r>
    </w:p>
    <w:p w:rsidR="009550DA" w:rsidRPr="00DE7A16" w:rsidRDefault="009550DA" w:rsidP="009550DA">
      <w:pPr>
        <w:spacing w:line="360" w:lineRule="auto"/>
        <w:jc w:val="both"/>
        <w:rPr>
          <w:rFonts w:ascii="Arial" w:hAnsi="Arial" w:cs="Arial"/>
          <w:bCs/>
          <w:iCs/>
        </w:rPr>
      </w:pPr>
      <w:bookmarkStart w:id="0" w:name="_GoBack"/>
      <w:bookmarkEnd w:id="0"/>
    </w:p>
    <w:p w:rsidR="009550DA" w:rsidRPr="00DE7A16" w:rsidRDefault="009550DA" w:rsidP="009550DA">
      <w:pPr>
        <w:spacing w:line="360" w:lineRule="auto"/>
        <w:jc w:val="center"/>
        <w:rPr>
          <w:rFonts w:ascii="Arial" w:hAnsi="Arial" w:cs="Arial"/>
          <w:iCs/>
          <w:u w:val="single"/>
        </w:rPr>
      </w:pPr>
      <w:r w:rsidRPr="00DE7A16">
        <w:rPr>
          <w:rFonts w:ascii="Arial" w:hAnsi="Arial" w:cs="Arial"/>
          <w:iCs/>
          <w:u w:val="single"/>
        </w:rPr>
        <w:t>Atık Su Deşarj Bildirimi</w:t>
      </w:r>
    </w:p>
    <w:p w:rsidR="009550DA" w:rsidRPr="00DE7A16" w:rsidRDefault="009550DA" w:rsidP="009550DA">
      <w:pPr>
        <w:spacing w:line="360" w:lineRule="auto"/>
        <w:jc w:val="both"/>
        <w:rPr>
          <w:rFonts w:ascii="Arial" w:hAnsi="Arial" w:cs="Arial"/>
          <w:bCs/>
          <w:iCs/>
        </w:rPr>
      </w:pPr>
    </w:p>
    <w:p w:rsidR="009550DA" w:rsidRPr="00DE7A16" w:rsidRDefault="009550DA" w:rsidP="009550DA">
      <w:pPr>
        <w:spacing w:line="360" w:lineRule="auto"/>
        <w:jc w:val="both"/>
        <w:rPr>
          <w:rFonts w:ascii="Arial" w:hAnsi="Arial" w:cs="Arial"/>
        </w:rPr>
      </w:pPr>
      <w:r w:rsidRPr="00DE7A16">
        <w:rPr>
          <w:rFonts w:ascii="Arial" w:hAnsi="Arial" w:cs="Arial"/>
          <w:bCs/>
          <w:iCs/>
        </w:rPr>
        <w:t xml:space="preserve">Kurulması planlanan tesisimizde </w:t>
      </w:r>
      <w:r w:rsidRPr="00DE7A16">
        <w:rPr>
          <w:rFonts w:ascii="Arial" w:hAnsi="Arial" w:cs="Arial"/>
        </w:rPr>
        <w:t xml:space="preserve">çalışan personelin sosyal ihtiyaçlarını karşılanmasından kaynaklanan evsel nitelikli atık su oluşumu söz konusu olacaktır. Üretim faaliyetinde su kullanımı olmadığından/olduğundan endüstriyel kaynaklı atık su </w:t>
      </w:r>
      <w:proofErr w:type="gramStart"/>
      <w:r w:rsidRPr="00DE7A16">
        <w:rPr>
          <w:rFonts w:ascii="Arial" w:hAnsi="Arial" w:cs="Arial"/>
        </w:rPr>
        <w:t>oluşmayacaktır./</w:t>
      </w:r>
      <w:proofErr w:type="gramEnd"/>
      <w:r w:rsidRPr="00DE7A16">
        <w:rPr>
          <w:rFonts w:ascii="Arial" w:hAnsi="Arial" w:cs="Arial"/>
        </w:rPr>
        <w:t>oluşacaktır.</w:t>
      </w:r>
    </w:p>
    <w:p w:rsidR="009550DA" w:rsidRPr="00DE7A16" w:rsidRDefault="009550DA" w:rsidP="009550DA">
      <w:pPr>
        <w:spacing w:line="360" w:lineRule="auto"/>
        <w:jc w:val="both"/>
        <w:rPr>
          <w:rFonts w:ascii="Arial" w:hAnsi="Arial" w:cs="Arial"/>
        </w:rPr>
      </w:pPr>
    </w:p>
    <w:p w:rsidR="009550DA" w:rsidRPr="00DE7A16" w:rsidRDefault="009550DA" w:rsidP="009550DA">
      <w:pPr>
        <w:spacing w:line="360" w:lineRule="auto"/>
        <w:jc w:val="both"/>
        <w:rPr>
          <w:rFonts w:ascii="Arial" w:hAnsi="Arial" w:cs="Arial"/>
        </w:rPr>
      </w:pPr>
      <w:r w:rsidRPr="00DE7A16">
        <w:rPr>
          <w:rFonts w:ascii="Arial" w:hAnsi="Arial" w:cs="Arial"/>
        </w:rPr>
        <w:t>Kurulacak tesiste</w:t>
      </w:r>
      <w:proofErr w:type="gramStart"/>
      <w:r w:rsidRPr="00DE7A16">
        <w:rPr>
          <w:rFonts w:ascii="Arial" w:hAnsi="Arial" w:cs="Arial"/>
        </w:rPr>
        <w:t xml:space="preserve"> ….</w:t>
      </w:r>
      <w:proofErr w:type="gramEnd"/>
      <w:r w:rsidRPr="00DE7A16">
        <w:rPr>
          <w:rFonts w:ascii="Arial" w:hAnsi="Arial" w:cs="Arial"/>
        </w:rPr>
        <w:t xml:space="preserve">. </w:t>
      </w:r>
      <w:proofErr w:type="gramStart"/>
      <w:r w:rsidRPr="00DE7A16">
        <w:rPr>
          <w:rFonts w:ascii="Arial" w:hAnsi="Arial" w:cs="Arial"/>
        </w:rPr>
        <w:t>personelin</w:t>
      </w:r>
      <w:proofErr w:type="gramEnd"/>
      <w:r w:rsidRPr="00DE7A16">
        <w:rPr>
          <w:rFonts w:ascii="Arial" w:hAnsi="Arial" w:cs="Arial"/>
        </w:rPr>
        <w:t xml:space="preserve"> görev alması planlanmaktadır. Gerekli su temini için …. </w:t>
      </w:r>
      <w:proofErr w:type="gramStart"/>
      <w:r w:rsidRPr="00DE7A16">
        <w:rPr>
          <w:rFonts w:ascii="Arial" w:hAnsi="Arial" w:cs="Arial"/>
        </w:rPr>
        <w:t>personel</w:t>
      </w:r>
      <w:proofErr w:type="gramEnd"/>
      <w:r w:rsidRPr="00DE7A16">
        <w:rPr>
          <w:rFonts w:ascii="Arial" w:hAnsi="Arial" w:cs="Arial"/>
        </w:rPr>
        <w:t xml:space="preserve"> üzerinden hesaplamalar yapıldığında ve günlük tüketilecek su miktarı 200 litre/nüfus-gün alındığında, çalışan personelin sosyal ihtiyaçları için gereken su miktarı; </w:t>
      </w:r>
    </w:p>
    <w:p w:rsidR="009550DA" w:rsidRPr="00DE7A16" w:rsidRDefault="009550DA" w:rsidP="009550DA">
      <w:pPr>
        <w:jc w:val="both"/>
        <w:rPr>
          <w:rFonts w:ascii="Arial" w:hAnsi="Arial" w:cs="Arial"/>
        </w:rPr>
      </w:pPr>
    </w:p>
    <w:p w:rsidR="009550DA" w:rsidRPr="00DE7A16" w:rsidRDefault="009550DA" w:rsidP="009550DA">
      <w:pPr>
        <w:jc w:val="both"/>
        <w:rPr>
          <w:rFonts w:ascii="Arial" w:hAnsi="Arial" w:cs="Arial"/>
          <w:b/>
          <w:i/>
        </w:rPr>
      </w:pPr>
      <w:r w:rsidRPr="00DE7A16">
        <w:rPr>
          <w:rFonts w:ascii="Arial" w:hAnsi="Arial" w:cs="Arial"/>
        </w:rPr>
        <w:t>….. (</w:t>
      </w:r>
      <w:proofErr w:type="gramStart"/>
      <w:r w:rsidRPr="00DE7A16">
        <w:rPr>
          <w:rFonts w:ascii="Arial" w:hAnsi="Arial" w:cs="Arial"/>
        </w:rPr>
        <w:t>kişi</w:t>
      </w:r>
      <w:proofErr w:type="gramEnd"/>
      <w:r w:rsidRPr="00DE7A16">
        <w:rPr>
          <w:rFonts w:ascii="Arial" w:hAnsi="Arial" w:cs="Arial"/>
        </w:rPr>
        <w:t xml:space="preserve">) x 200 litre/kişi-gün = </w:t>
      </w:r>
      <w:r w:rsidRPr="00DE7A16">
        <w:rPr>
          <w:rFonts w:ascii="Arial" w:hAnsi="Arial" w:cs="Arial"/>
          <w:b/>
          <w:i/>
        </w:rPr>
        <w:t xml:space="preserve">….. </w:t>
      </w:r>
      <w:proofErr w:type="gramStart"/>
      <w:r w:rsidRPr="00DE7A16">
        <w:rPr>
          <w:rFonts w:ascii="Arial" w:hAnsi="Arial" w:cs="Arial"/>
          <w:b/>
          <w:i/>
        </w:rPr>
        <w:t>m</w:t>
      </w:r>
      <w:proofErr w:type="gramEnd"/>
      <w:r w:rsidRPr="00DE7A16">
        <w:rPr>
          <w:rFonts w:ascii="Arial" w:hAnsi="Arial" w:cs="Arial"/>
          <w:b/>
          <w:i/>
          <w:vertAlign w:val="superscript"/>
        </w:rPr>
        <w:t>3</w:t>
      </w:r>
      <w:r w:rsidRPr="00DE7A16">
        <w:rPr>
          <w:rFonts w:ascii="Arial" w:hAnsi="Arial" w:cs="Arial"/>
          <w:b/>
          <w:i/>
        </w:rPr>
        <w:t xml:space="preserve">/gün </w:t>
      </w:r>
      <w:r w:rsidRPr="00DE7A16">
        <w:rPr>
          <w:rFonts w:ascii="Arial" w:hAnsi="Arial" w:cs="Arial"/>
          <w:bCs/>
          <w:iCs/>
        </w:rPr>
        <w:t>olarak hesaplanmaktadır.</w:t>
      </w:r>
    </w:p>
    <w:p w:rsidR="009550DA" w:rsidRPr="00DE7A16" w:rsidRDefault="009550DA" w:rsidP="009550DA">
      <w:pPr>
        <w:spacing w:line="360" w:lineRule="auto"/>
        <w:jc w:val="both"/>
        <w:rPr>
          <w:rFonts w:ascii="Arial" w:hAnsi="Arial" w:cs="Arial"/>
          <w:spacing w:val="-9"/>
        </w:rPr>
      </w:pPr>
    </w:p>
    <w:p w:rsidR="009550DA" w:rsidRPr="00DE7A16" w:rsidRDefault="009550DA" w:rsidP="009550DA">
      <w:pPr>
        <w:spacing w:line="360" w:lineRule="auto"/>
        <w:jc w:val="both"/>
        <w:rPr>
          <w:rFonts w:ascii="Arial" w:hAnsi="Arial" w:cs="Arial"/>
        </w:rPr>
      </w:pPr>
      <w:r w:rsidRPr="00DE7A16">
        <w:rPr>
          <w:rFonts w:ascii="Arial" w:hAnsi="Arial" w:cs="Arial"/>
        </w:rPr>
        <w:t xml:space="preserve">Oluşacak evsel nitelikli atık su miktarı tüketilecek su miktarının tamamının </w:t>
      </w:r>
      <w:proofErr w:type="spellStart"/>
      <w:r w:rsidRPr="00DE7A16">
        <w:rPr>
          <w:rFonts w:ascii="Arial" w:hAnsi="Arial" w:cs="Arial"/>
        </w:rPr>
        <w:t>atıksuya</w:t>
      </w:r>
      <w:proofErr w:type="spellEnd"/>
      <w:r w:rsidRPr="00DE7A16">
        <w:rPr>
          <w:rFonts w:ascii="Arial" w:hAnsi="Arial" w:cs="Arial"/>
        </w:rPr>
        <w:t xml:space="preserve"> dönüşeceği kabulü ile hesaplandığında;</w:t>
      </w:r>
    </w:p>
    <w:p w:rsidR="009550DA" w:rsidRPr="00DE7A16" w:rsidRDefault="009550DA" w:rsidP="009550DA">
      <w:pPr>
        <w:spacing w:line="360" w:lineRule="auto"/>
        <w:jc w:val="both"/>
        <w:rPr>
          <w:rFonts w:ascii="Arial" w:hAnsi="Arial" w:cs="Arial"/>
        </w:rPr>
      </w:pPr>
      <w:r w:rsidRPr="00DE7A16">
        <w:rPr>
          <w:rFonts w:ascii="Arial" w:hAnsi="Arial" w:cs="Arial"/>
        </w:rPr>
        <w:t xml:space="preserve">Günlük oluşacak evsel nitelikli </w:t>
      </w:r>
      <w:proofErr w:type="spellStart"/>
      <w:r w:rsidRPr="00DE7A16">
        <w:rPr>
          <w:rFonts w:ascii="Arial" w:hAnsi="Arial" w:cs="Arial"/>
        </w:rPr>
        <w:t>atıksu</w:t>
      </w:r>
      <w:proofErr w:type="spellEnd"/>
      <w:r w:rsidRPr="00DE7A16">
        <w:rPr>
          <w:rFonts w:ascii="Arial" w:hAnsi="Arial" w:cs="Arial"/>
        </w:rPr>
        <w:t xml:space="preserve"> miktarı;</w:t>
      </w:r>
    </w:p>
    <w:p w:rsidR="009550DA" w:rsidRPr="00DE7A16" w:rsidRDefault="009550DA" w:rsidP="009550DA">
      <w:pPr>
        <w:autoSpaceDE w:val="0"/>
        <w:spacing w:line="360" w:lineRule="auto"/>
        <w:ind w:firstLine="900"/>
        <w:jc w:val="both"/>
        <w:rPr>
          <w:rFonts w:ascii="Arial" w:hAnsi="Arial" w:cs="Arial"/>
        </w:rPr>
      </w:pPr>
      <w:proofErr w:type="spellStart"/>
      <w:r w:rsidRPr="00DE7A16">
        <w:rPr>
          <w:rFonts w:ascii="Arial" w:hAnsi="Arial" w:cs="Arial"/>
        </w:rPr>
        <w:t>Q</w:t>
      </w:r>
      <w:r w:rsidRPr="00DE7A16">
        <w:rPr>
          <w:rFonts w:ascii="Arial" w:hAnsi="Arial" w:cs="Arial"/>
          <w:vertAlign w:val="subscript"/>
        </w:rPr>
        <w:t>Atıksu</w:t>
      </w:r>
      <w:proofErr w:type="spellEnd"/>
      <w:r w:rsidRPr="00DE7A16">
        <w:rPr>
          <w:rFonts w:ascii="Arial" w:hAnsi="Arial" w:cs="Arial"/>
        </w:rPr>
        <w:t xml:space="preserve">= </w:t>
      </w:r>
      <w:proofErr w:type="gramStart"/>
      <w:r w:rsidRPr="00DE7A16">
        <w:rPr>
          <w:rFonts w:ascii="Arial" w:hAnsi="Arial" w:cs="Arial"/>
        </w:rPr>
        <w:t>( q</w:t>
      </w:r>
      <w:proofErr w:type="gramEnd"/>
      <w:r w:rsidRPr="00DE7A16">
        <w:rPr>
          <w:rFonts w:ascii="Arial" w:hAnsi="Arial" w:cs="Arial"/>
        </w:rPr>
        <w:t xml:space="preserve"> ) x ( N )</w:t>
      </w:r>
    </w:p>
    <w:p w:rsidR="009550DA" w:rsidRPr="00DE7A16" w:rsidRDefault="009550DA" w:rsidP="009550DA">
      <w:pPr>
        <w:autoSpaceDE w:val="0"/>
        <w:spacing w:line="360" w:lineRule="auto"/>
        <w:ind w:firstLine="900"/>
        <w:jc w:val="both"/>
        <w:rPr>
          <w:rFonts w:ascii="Arial" w:hAnsi="Arial" w:cs="Arial"/>
        </w:rPr>
      </w:pPr>
      <w:proofErr w:type="spellStart"/>
      <w:proofErr w:type="gramStart"/>
      <w:r w:rsidRPr="00DE7A16">
        <w:rPr>
          <w:rFonts w:ascii="Arial" w:hAnsi="Arial" w:cs="Arial"/>
        </w:rPr>
        <w:t>Q</w:t>
      </w:r>
      <w:r w:rsidRPr="00DE7A16">
        <w:rPr>
          <w:rFonts w:ascii="Arial" w:hAnsi="Arial" w:cs="Arial"/>
          <w:vertAlign w:val="subscript"/>
        </w:rPr>
        <w:t>Atıksu</w:t>
      </w:r>
      <w:proofErr w:type="spellEnd"/>
      <w:r w:rsidRPr="00DE7A16">
        <w:rPr>
          <w:rFonts w:ascii="Arial" w:hAnsi="Arial" w:cs="Arial"/>
        </w:rPr>
        <w:t xml:space="preserve">:  </w:t>
      </w:r>
      <w:proofErr w:type="spellStart"/>
      <w:r w:rsidRPr="00DE7A16">
        <w:rPr>
          <w:rFonts w:ascii="Arial" w:hAnsi="Arial" w:cs="Arial"/>
        </w:rPr>
        <w:t>Atıksu</w:t>
      </w:r>
      <w:proofErr w:type="spellEnd"/>
      <w:proofErr w:type="gramEnd"/>
      <w:r w:rsidRPr="00DE7A16">
        <w:rPr>
          <w:rFonts w:ascii="Arial" w:hAnsi="Arial" w:cs="Arial"/>
        </w:rPr>
        <w:t xml:space="preserve"> Debisi (m</w:t>
      </w:r>
      <w:r w:rsidRPr="00DE7A16">
        <w:rPr>
          <w:rFonts w:ascii="Arial" w:hAnsi="Arial" w:cs="Arial"/>
          <w:vertAlign w:val="superscript"/>
        </w:rPr>
        <w:t>3</w:t>
      </w:r>
      <w:r w:rsidRPr="00DE7A16">
        <w:rPr>
          <w:rFonts w:ascii="Arial" w:hAnsi="Arial" w:cs="Arial"/>
        </w:rPr>
        <w:t xml:space="preserve">/gün)   </w:t>
      </w:r>
    </w:p>
    <w:p w:rsidR="009550DA" w:rsidRPr="00DE7A16" w:rsidRDefault="009550DA" w:rsidP="009550DA">
      <w:pPr>
        <w:autoSpaceDE w:val="0"/>
        <w:spacing w:line="360" w:lineRule="auto"/>
        <w:ind w:firstLine="900"/>
        <w:jc w:val="both"/>
        <w:rPr>
          <w:rFonts w:ascii="Arial" w:hAnsi="Arial" w:cs="Arial"/>
        </w:rPr>
      </w:pPr>
      <w:proofErr w:type="gramStart"/>
      <w:r w:rsidRPr="00DE7A16">
        <w:rPr>
          <w:rFonts w:ascii="Arial" w:hAnsi="Arial" w:cs="Arial"/>
        </w:rPr>
        <w:t>q</w:t>
      </w:r>
      <w:proofErr w:type="gramEnd"/>
      <w:r w:rsidRPr="00DE7A16">
        <w:rPr>
          <w:rFonts w:ascii="Arial" w:hAnsi="Arial" w:cs="Arial"/>
        </w:rPr>
        <w:t>: Birim su tüketimi (m</w:t>
      </w:r>
      <w:r w:rsidRPr="00DE7A16">
        <w:rPr>
          <w:rFonts w:ascii="Arial" w:hAnsi="Arial" w:cs="Arial"/>
          <w:vertAlign w:val="superscript"/>
        </w:rPr>
        <w:t>3</w:t>
      </w:r>
      <w:r w:rsidRPr="00DE7A16">
        <w:rPr>
          <w:rFonts w:ascii="Arial" w:hAnsi="Arial" w:cs="Arial"/>
        </w:rPr>
        <w:t>/</w:t>
      </w:r>
      <w:proofErr w:type="spellStart"/>
      <w:r w:rsidRPr="00DE7A16">
        <w:rPr>
          <w:rFonts w:ascii="Arial" w:hAnsi="Arial" w:cs="Arial"/>
        </w:rPr>
        <w:t>kişi.gün</w:t>
      </w:r>
      <w:proofErr w:type="spellEnd"/>
      <w:r w:rsidRPr="00DE7A16">
        <w:rPr>
          <w:rFonts w:ascii="Arial" w:hAnsi="Arial" w:cs="Arial"/>
        </w:rPr>
        <w:t xml:space="preserve">) </w:t>
      </w:r>
    </w:p>
    <w:p w:rsidR="009550DA" w:rsidRPr="00DE7A16" w:rsidRDefault="009550DA" w:rsidP="009550DA">
      <w:pPr>
        <w:autoSpaceDE w:val="0"/>
        <w:spacing w:line="360" w:lineRule="auto"/>
        <w:ind w:firstLine="900"/>
        <w:jc w:val="both"/>
        <w:rPr>
          <w:rFonts w:ascii="Arial" w:hAnsi="Arial" w:cs="Arial"/>
        </w:rPr>
      </w:pPr>
      <w:proofErr w:type="gramStart"/>
      <w:r w:rsidRPr="00DE7A16">
        <w:rPr>
          <w:rFonts w:ascii="Arial" w:hAnsi="Arial" w:cs="Arial"/>
        </w:rPr>
        <w:t>N:  Kişi</w:t>
      </w:r>
      <w:proofErr w:type="gramEnd"/>
      <w:r w:rsidRPr="00DE7A16">
        <w:rPr>
          <w:rFonts w:ascii="Arial" w:hAnsi="Arial" w:cs="Arial"/>
        </w:rPr>
        <w:t xml:space="preserve"> sayısı olmak üzere;</w:t>
      </w:r>
    </w:p>
    <w:p w:rsidR="009550DA" w:rsidRPr="00DE7A16" w:rsidRDefault="009550DA" w:rsidP="009550DA">
      <w:pPr>
        <w:autoSpaceDE w:val="0"/>
        <w:ind w:firstLine="900"/>
        <w:jc w:val="both"/>
        <w:rPr>
          <w:rFonts w:ascii="Arial" w:hAnsi="Arial" w:cs="Arial"/>
        </w:rPr>
      </w:pPr>
    </w:p>
    <w:p w:rsidR="009550DA" w:rsidRPr="00DE7A16" w:rsidRDefault="009550DA" w:rsidP="009550DA">
      <w:pPr>
        <w:spacing w:line="360" w:lineRule="auto"/>
        <w:jc w:val="both"/>
        <w:rPr>
          <w:rFonts w:ascii="Arial" w:hAnsi="Arial" w:cs="Arial"/>
        </w:rPr>
      </w:pPr>
      <w:r w:rsidRPr="00DE7A16">
        <w:rPr>
          <w:rFonts w:ascii="Arial" w:hAnsi="Arial" w:cs="Arial"/>
        </w:rPr>
        <w:t>…… personel üzerinden hesaplamalar yapıldığında ve kişi başına günlük tüketilecek su miktarı 200 litre/nüfus-gün alındığında;</w:t>
      </w:r>
    </w:p>
    <w:p w:rsidR="009550DA" w:rsidRPr="00DE7A16" w:rsidRDefault="009550DA" w:rsidP="009550DA">
      <w:pPr>
        <w:autoSpaceDE w:val="0"/>
        <w:ind w:firstLine="900"/>
        <w:jc w:val="both"/>
        <w:rPr>
          <w:rFonts w:ascii="Arial" w:hAnsi="Arial" w:cs="Arial"/>
        </w:rPr>
      </w:pPr>
    </w:p>
    <w:p w:rsidR="009550DA" w:rsidRPr="00DE7A16" w:rsidRDefault="009550DA" w:rsidP="009550DA">
      <w:pPr>
        <w:autoSpaceDE w:val="0"/>
        <w:spacing w:line="360" w:lineRule="auto"/>
        <w:ind w:firstLine="900"/>
        <w:jc w:val="both"/>
        <w:rPr>
          <w:rFonts w:ascii="Arial" w:hAnsi="Arial" w:cs="Arial"/>
        </w:rPr>
      </w:pPr>
      <w:proofErr w:type="spellStart"/>
      <w:r w:rsidRPr="00DE7A16">
        <w:rPr>
          <w:rFonts w:ascii="Arial" w:hAnsi="Arial" w:cs="Arial"/>
        </w:rPr>
        <w:t>Q</w:t>
      </w:r>
      <w:r w:rsidRPr="00DE7A16">
        <w:rPr>
          <w:rFonts w:ascii="Arial" w:hAnsi="Arial" w:cs="Arial"/>
          <w:vertAlign w:val="subscript"/>
        </w:rPr>
        <w:t>Atıksu</w:t>
      </w:r>
      <w:proofErr w:type="spellEnd"/>
      <w:r w:rsidRPr="00DE7A16">
        <w:rPr>
          <w:rFonts w:ascii="Arial" w:hAnsi="Arial" w:cs="Arial"/>
        </w:rPr>
        <w:t>=</w:t>
      </w:r>
      <w:proofErr w:type="gramStart"/>
      <w:r w:rsidRPr="00DE7A16">
        <w:rPr>
          <w:rFonts w:ascii="Arial" w:hAnsi="Arial" w:cs="Arial"/>
        </w:rPr>
        <w:t xml:space="preserve"> ….</w:t>
      </w:r>
      <w:proofErr w:type="gramEnd"/>
      <w:r w:rsidRPr="00DE7A16">
        <w:rPr>
          <w:rFonts w:ascii="Arial" w:hAnsi="Arial" w:cs="Arial"/>
        </w:rPr>
        <w:t xml:space="preserve">. </w:t>
      </w:r>
      <w:proofErr w:type="gramStart"/>
      <w:r w:rsidRPr="00DE7A16">
        <w:rPr>
          <w:rFonts w:ascii="Arial" w:hAnsi="Arial" w:cs="Arial"/>
        </w:rPr>
        <w:t>kişi</w:t>
      </w:r>
      <w:proofErr w:type="gramEnd"/>
      <w:r w:rsidRPr="00DE7A16">
        <w:rPr>
          <w:rFonts w:ascii="Arial" w:hAnsi="Arial" w:cs="Arial"/>
        </w:rPr>
        <w:t xml:space="preserve"> x 0,2 m</w:t>
      </w:r>
      <w:r w:rsidRPr="00DE7A16">
        <w:rPr>
          <w:rFonts w:ascii="Arial" w:hAnsi="Arial" w:cs="Arial"/>
          <w:vertAlign w:val="superscript"/>
        </w:rPr>
        <w:t>3</w:t>
      </w:r>
      <w:r w:rsidRPr="00DE7A16">
        <w:rPr>
          <w:rFonts w:ascii="Arial" w:hAnsi="Arial" w:cs="Arial"/>
        </w:rPr>
        <w:t xml:space="preserve">/ </w:t>
      </w:r>
      <w:proofErr w:type="spellStart"/>
      <w:r w:rsidRPr="00DE7A16">
        <w:rPr>
          <w:rFonts w:ascii="Arial" w:hAnsi="Arial" w:cs="Arial"/>
        </w:rPr>
        <w:t>kişi.gün</w:t>
      </w:r>
      <w:proofErr w:type="spellEnd"/>
      <w:r w:rsidRPr="00DE7A16">
        <w:rPr>
          <w:rFonts w:ascii="Arial" w:hAnsi="Arial" w:cs="Arial"/>
        </w:rPr>
        <w:t xml:space="preserve"> </w:t>
      </w:r>
    </w:p>
    <w:p w:rsidR="009550DA" w:rsidRPr="00DE7A16" w:rsidRDefault="009550DA" w:rsidP="009550DA">
      <w:pPr>
        <w:ind w:left="192" w:firstLine="708"/>
        <w:jc w:val="both"/>
        <w:rPr>
          <w:rFonts w:ascii="Arial" w:hAnsi="Arial" w:cs="Arial"/>
        </w:rPr>
      </w:pPr>
      <w:r w:rsidRPr="00DE7A16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352B41FF" wp14:editId="578FAF59">
                <wp:simplePos x="0" y="0"/>
                <wp:positionH relativeFrom="column">
                  <wp:posOffset>4478020</wp:posOffset>
                </wp:positionH>
                <wp:positionV relativeFrom="paragraph">
                  <wp:posOffset>73025</wp:posOffset>
                </wp:positionV>
                <wp:extent cx="1153160" cy="276225"/>
                <wp:effectExtent l="0" t="0" r="27940" b="10160"/>
                <wp:wrapNone/>
                <wp:docPr id="2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0DA" w:rsidRDefault="009550DA" w:rsidP="009550DA">
                            <w:r>
                              <w:t>KAŞE-İMZA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2B41FF" id="Text Box 18" o:spid="_x0000_s1030" type="#_x0000_t202" style="position:absolute;left:0;text-align:left;margin-left:352.6pt;margin-top:5.75pt;width:90.8pt;height:21.75pt;z-index:251739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">
                <v:textbox style="mso-fit-shape-to-text:t">
                  <w:txbxContent>
                    <w:p w:rsidR="009550DA" w:rsidRDefault="009550DA" w:rsidP="009550DA">
                      <w:r>
                        <w:t>KAŞE-İMZA</w:t>
                      </w:r>
                    </w:p>
                  </w:txbxContent>
                </v:textbox>
              </v:shape>
            </w:pict>
          </mc:Fallback>
        </mc:AlternateContent>
      </w:r>
    </w:p>
    <w:p w:rsidR="009550DA" w:rsidRPr="00DE7A16" w:rsidRDefault="009550DA" w:rsidP="009550DA">
      <w:pPr>
        <w:spacing w:line="360" w:lineRule="auto"/>
        <w:ind w:left="192" w:firstLine="708"/>
        <w:jc w:val="both"/>
        <w:rPr>
          <w:rFonts w:ascii="Arial" w:hAnsi="Arial" w:cs="Arial"/>
          <w:b/>
          <w:i/>
        </w:rPr>
      </w:pPr>
      <w:proofErr w:type="spellStart"/>
      <w:r w:rsidRPr="00DE7A16">
        <w:rPr>
          <w:rFonts w:ascii="Arial" w:hAnsi="Arial" w:cs="Arial"/>
        </w:rPr>
        <w:t>Q</w:t>
      </w:r>
      <w:r w:rsidRPr="00DE7A16">
        <w:rPr>
          <w:rFonts w:ascii="Arial" w:hAnsi="Arial" w:cs="Arial"/>
          <w:vertAlign w:val="subscript"/>
        </w:rPr>
        <w:t>Atıksu</w:t>
      </w:r>
      <w:proofErr w:type="spellEnd"/>
      <w:r w:rsidRPr="00DE7A16">
        <w:rPr>
          <w:rFonts w:ascii="Arial" w:hAnsi="Arial" w:cs="Arial"/>
        </w:rPr>
        <w:t xml:space="preserve">= </w:t>
      </w:r>
      <w:r w:rsidRPr="00DE7A16">
        <w:rPr>
          <w:rFonts w:ascii="Arial" w:hAnsi="Arial" w:cs="Arial"/>
          <w:b/>
          <w:i/>
        </w:rPr>
        <w:t xml:space="preserve">…. </w:t>
      </w:r>
      <w:proofErr w:type="gramStart"/>
      <w:r w:rsidRPr="00DE7A16">
        <w:rPr>
          <w:rFonts w:ascii="Arial" w:hAnsi="Arial" w:cs="Arial"/>
          <w:b/>
          <w:i/>
        </w:rPr>
        <w:t>m</w:t>
      </w:r>
      <w:proofErr w:type="gramEnd"/>
      <w:r w:rsidRPr="00DE7A16">
        <w:rPr>
          <w:rFonts w:ascii="Arial" w:hAnsi="Arial" w:cs="Arial"/>
          <w:b/>
          <w:i/>
          <w:vertAlign w:val="superscript"/>
        </w:rPr>
        <w:t>3</w:t>
      </w:r>
      <w:r w:rsidRPr="00DE7A16">
        <w:rPr>
          <w:rFonts w:ascii="Arial" w:hAnsi="Arial" w:cs="Arial"/>
          <w:b/>
          <w:i/>
        </w:rPr>
        <w:t>-atıksu/gün</w:t>
      </w:r>
    </w:p>
    <w:p w:rsidR="009550DA" w:rsidRPr="00DE7A16" w:rsidRDefault="009550DA" w:rsidP="009550DA">
      <w:pPr>
        <w:spacing w:line="360" w:lineRule="auto"/>
        <w:ind w:left="192" w:firstLine="708"/>
        <w:jc w:val="both"/>
        <w:rPr>
          <w:rFonts w:ascii="Arial" w:hAnsi="Arial" w:cs="Arial"/>
          <w:b/>
          <w:i/>
        </w:rPr>
      </w:pPr>
    </w:p>
    <w:p w:rsidR="009550DA" w:rsidRPr="00DE7A16" w:rsidRDefault="009550DA" w:rsidP="009550DA">
      <w:pPr>
        <w:spacing w:line="360" w:lineRule="auto"/>
        <w:jc w:val="both"/>
        <w:rPr>
          <w:rFonts w:ascii="Arial" w:hAnsi="Arial" w:cs="Arial"/>
          <w:bCs/>
          <w:iCs/>
        </w:rPr>
      </w:pPr>
      <w:proofErr w:type="gramStart"/>
      <w:r w:rsidRPr="00DE7A16">
        <w:rPr>
          <w:rFonts w:ascii="Arial" w:hAnsi="Arial" w:cs="Arial"/>
          <w:bCs/>
          <w:iCs/>
        </w:rPr>
        <w:lastRenderedPageBreak/>
        <w:t>olarak</w:t>
      </w:r>
      <w:proofErr w:type="gramEnd"/>
      <w:r w:rsidRPr="00DE7A16">
        <w:rPr>
          <w:rFonts w:ascii="Arial" w:hAnsi="Arial" w:cs="Arial"/>
          <w:bCs/>
          <w:iCs/>
        </w:rPr>
        <w:t xml:space="preserve"> hesaplanmaktadır. </w:t>
      </w:r>
    </w:p>
    <w:p w:rsidR="009550DA" w:rsidRPr="00DE7A16" w:rsidRDefault="009550DA" w:rsidP="009550DA">
      <w:pPr>
        <w:spacing w:line="360" w:lineRule="auto"/>
        <w:ind w:left="192" w:firstLine="708"/>
        <w:jc w:val="both"/>
        <w:rPr>
          <w:rFonts w:ascii="Arial" w:hAnsi="Arial" w:cs="Arial"/>
          <w:b/>
          <w:i/>
        </w:rPr>
      </w:pPr>
      <w:r w:rsidRPr="00DE7A16">
        <w:rPr>
          <w:rFonts w:ascii="Arial" w:hAnsi="Arial" w:cs="Arial"/>
          <w:bCs/>
          <w:iCs/>
        </w:rPr>
        <w:t xml:space="preserve">Evsel nitelikli </w:t>
      </w:r>
      <w:proofErr w:type="spellStart"/>
      <w:r w:rsidRPr="00DE7A16">
        <w:rPr>
          <w:rFonts w:ascii="Arial" w:hAnsi="Arial" w:cs="Arial"/>
          <w:bCs/>
          <w:iCs/>
        </w:rPr>
        <w:t>atıksuların</w:t>
      </w:r>
      <w:proofErr w:type="spellEnd"/>
      <w:r w:rsidRPr="00DE7A16">
        <w:rPr>
          <w:rFonts w:ascii="Arial" w:hAnsi="Arial" w:cs="Arial"/>
          <w:bCs/>
          <w:iCs/>
        </w:rPr>
        <w:t xml:space="preserve"> literatür ortalama değerleri aşağıdaki tabloda verilmiştir. </w:t>
      </w:r>
    </w:p>
    <w:p w:rsidR="009550DA" w:rsidRPr="00DE7A16" w:rsidRDefault="009550DA" w:rsidP="009550DA">
      <w:pPr>
        <w:spacing w:line="360" w:lineRule="auto"/>
        <w:jc w:val="both"/>
        <w:rPr>
          <w:rFonts w:ascii="Arial" w:hAnsi="Arial" w:cs="Arial"/>
          <w:bCs/>
          <w:iCs/>
        </w:rPr>
      </w:pPr>
    </w:p>
    <w:tbl>
      <w:tblPr>
        <w:tblW w:w="0" w:type="auto"/>
        <w:tblInd w:w="283" w:type="dxa"/>
        <w:tblLayout w:type="fixed"/>
        <w:tblLook w:val="0000" w:firstRow="0" w:lastRow="0" w:firstColumn="0" w:lastColumn="0" w:noHBand="0" w:noVBand="0"/>
      </w:tblPr>
      <w:tblGrid>
        <w:gridCol w:w="5459"/>
        <w:gridCol w:w="2471"/>
      </w:tblGrid>
      <w:tr w:rsidR="009550DA" w:rsidRPr="00DE7A16" w:rsidTr="00FE4D75">
        <w:tc>
          <w:tcPr>
            <w:tcW w:w="5459" w:type="dxa"/>
          </w:tcPr>
          <w:p w:rsidR="009550DA" w:rsidRPr="00DE7A16" w:rsidRDefault="009550DA" w:rsidP="00FE4D75">
            <w:pPr>
              <w:snapToGrid w:val="0"/>
              <w:rPr>
                <w:rFonts w:ascii="Arial" w:hAnsi="Arial" w:cs="Arial"/>
                <w:b/>
              </w:rPr>
            </w:pPr>
          </w:p>
          <w:p w:rsidR="009550DA" w:rsidRPr="00DE7A16" w:rsidRDefault="009550DA" w:rsidP="00FE4D75">
            <w:pPr>
              <w:rPr>
                <w:rFonts w:ascii="Arial" w:hAnsi="Arial" w:cs="Arial"/>
                <w:b/>
              </w:rPr>
            </w:pPr>
            <w:r w:rsidRPr="00DE7A16">
              <w:rPr>
                <w:rFonts w:ascii="Arial" w:hAnsi="Arial" w:cs="Arial"/>
                <w:b/>
              </w:rPr>
              <w:t xml:space="preserve">Evsel </w:t>
            </w:r>
            <w:proofErr w:type="spellStart"/>
            <w:r w:rsidRPr="00DE7A16">
              <w:rPr>
                <w:rFonts w:ascii="Arial" w:hAnsi="Arial" w:cs="Arial"/>
                <w:b/>
              </w:rPr>
              <w:t>Atıksularda</w:t>
            </w:r>
            <w:proofErr w:type="spellEnd"/>
            <w:r w:rsidRPr="00DE7A16">
              <w:rPr>
                <w:rFonts w:ascii="Arial" w:hAnsi="Arial" w:cs="Arial"/>
                <w:b/>
              </w:rPr>
              <w:t xml:space="preserve"> Kirleticiler ve Ortalama Konsantrasyonları</w:t>
            </w:r>
          </w:p>
        </w:tc>
        <w:tc>
          <w:tcPr>
            <w:tcW w:w="2471" w:type="dxa"/>
            <w:tcMar>
              <w:left w:w="0" w:type="dxa"/>
              <w:right w:w="0" w:type="dxa"/>
            </w:tcMar>
          </w:tcPr>
          <w:p w:rsidR="009550DA" w:rsidRPr="00DE7A16" w:rsidRDefault="009550DA" w:rsidP="00FE4D75">
            <w:pPr>
              <w:snapToGrid w:val="0"/>
              <w:rPr>
                <w:rFonts w:ascii="Arial" w:hAnsi="Arial" w:cs="Arial"/>
              </w:rPr>
            </w:pPr>
          </w:p>
        </w:tc>
      </w:tr>
      <w:tr w:rsidR="009550DA" w:rsidRPr="00DE7A16" w:rsidTr="00FE4D75">
        <w:tc>
          <w:tcPr>
            <w:tcW w:w="5459" w:type="dxa"/>
            <w:tcBorders>
              <w:top w:val="single" w:sz="4" w:space="0" w:color="000000"/>
              <w:left w:val="single" w:sz="4" w:space="0" w:color="000000"/>
            </w:tcBorders>
          </w:tcPr>
          <w:p w:rsidR="009550DA" w:rsidRPr="00DE7A16" w:rsidRDefault="009550DA" w:rsidP="00FE4D75">
            <w:pPr>
              <w:snapToGrid w:val="0"/>
              <w:rPr>
                <w:rFonts w:ascii="Arial" w:hAnsi="Arial" w:cs="Arial"/>
                <w:b/>
              </w:rPr>
            </w:pPr>
          </w:p>
          <w:p w:rsidR="009550DA" w:rsidRPr="00DE7A16" w:rsidRDefault="009550DA" w:rsidP="00FE4D75">
            <w:pPr>
              <w:rPr>
                <w:rFonts w:ascii="Arial" w:hAnsi="Arial" w:cs="Arial"/>
                <w:b/>
                <w:u w:val="single"/>
              </w:rPr>
            </w:pPr>
            <w:r w:rsidRPr="00DE7A16">
              <w:rPr>
                <w:rFonts w:ascii="Arial" w:hAnsi="Arial" w:cs="Arial"/>
                <w:b/>
                <w:u w:val="single"/>
              </w:rPr>
              <w:t>Parametre</w:t>
            </w:r>
          </w:p>
        </w:tc>
        <w:tc>
          <w:tcPr>
            <w:tcW w:w="2471" w:type="dxa"/>
            <w:tcBorders>
              <w:top w:val="single" w:sz="4" w:space="0" w:color="000000"/>
              <w:right w:val="single" w:sz="4" w:space="0" w:color="000000"/>
            </w:tcBorders>
          </w:tcPr>
          <w:p w:rsidR="009550DA" w:rsidRPr="00DE7A16" w:rsidRDefault="009550DA" w:rsidP="00FE4D75">
            <w:pPr>
              <w:snapToGrid w:val="0"/>
              <w:rPr>
                <w:rFonts w:ascii="Arial" w:hAnsi="Arial" w:cs="Arial"/>
                <w:b/>
              </w:rPr>
            </w:pPr>
          </w:p>
          <w:p w:rsidR="009550DA" w:rsidRPr="00DE7A16" w:rsidRDefault="009550DA" w:rsidP="00FE4D75">
            <w:pPr>
              <w:rPr>
                <w:rFonts w:ascii="Arial" w:hAnsi="Arial" w:cs="Arial"/>
                <w:b/>
                <w:u w:val="single"/>
              </w:rPr>
            </w:pPr>
            <w:r w:rsidRPr="00DE7A16">
              <w:rPr>
                <w:rFonts w:ascii="Arial" w:hAnsi="Arial" w:cs="Arial"/>
                <w:b/>
                <w:u w:val="single"/>
              </w:rPr>
              <w:t>Konsantrasyon (mg/</w:t>
            </w:r>
            <w:proofErr w:type="spellStart"/>
            <w:r w:rsidRPr="00DE7A16">
              <w:rPr>
                <w:rFonts w:ascii="Arial" w:hAnsi="Arial" w:cs="Arial"/>
                <w:b/>
                <w:u w:val="single"/>
              </w:rPr>
              <w:t>lt</w:t>
            </w:r>
            <w:proofErr w:type="spellEnd"/>
            <w:r w:rsidRPr="00DE7A16">
              <w:rPr>
                <w:rFonts w:ascii="Arial" w:hAnsi="Arial" w:cs="Arial"/>
                <w:b/>
                <w:u w:val="single"/>
              </w:rPr>
              <w:t>)</w:t>
            </w:r>
          </w:p>
        </w:tc>
      </w:tr>
      <w:tr w:rsidR="009550DA" w:rsidRPr="00DE7A16" w:rsidTr="00FE4D75">
        <w:tc>
          <w:tcPr>
            <w:tcW w:w="5459" w:type="dxa"/>
            <w:tcBorders>
              <w:left w:val="single" w:sz="4" w:space="0" w:color="000000"/>
              <w:bottom w:val="single" w:sz="4" w:space="0" w:color="000000"/>
            </w:tcBorders>
          </w:tcPr>
          <w:p w:rsidR="009550DA" w:rsidRPr="00DE7A16" w:rsidRDefault="009550DA" w:rsidP="00FE4D75">
            <w:pPr>
              <w:snapToGrid w:val="0"/>
              <w:rPr>
                <w:rFonts w:ascii="Arial" w:hAnsi="Arial" w:cs="Arial"/>
              </w:rPr>
            </w:pPr>
          </w:p>
          <w:p w:rsidR="009550DA" w:rsidRPr="00DE7A16" w:rsidRDefault="009550DA" w:rsidP="00FE4D75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DE7A16">
              <w:rPr>
                <w:rFonts w:ascii="Arial" w:hAnsi="Arial" w:cs="Arial"/>
              </w:rPr>
              <w:t>pH</w:t>
            </w:r>
            <w:proofErr w:type="spellEnd"/>
            <w:proofErr w:type="gramEnd"/>
          </w:p>
          <w:p w:rsidR="009550DA" w:rsidRPr="00DE7A16" w:rsidRDefault="009550DA" w:rsidP="00FE4D75">
            <w:pPr>
              <w:rPr>
                <w:rFonts w:ascii="Arial" w:hAnsi="Arial" w:cs="Arial"/>
              </w:rPr>
            </w:pPr>
            <w:r w:rsidRPr="00DE7A16">
              <w:rPr>
                <w:rFonts w:ascii="Arial" w:hAnsi="Arial" w:cs="Arial"/>
              </w:rPr>
              <w:t>AKM</w:t>
            </w:r>
          </w:p>
          <w:p w:rsidR="009550DA" w:rsidRPr="00DE7A16" w:rsidRDefault="009550DA" w:rsidP="00FE4D75">
            <w:pPr>
              <w:rPr>
                <w:rFonts w:ascii="Arial" w:hAnsi="Arial" w:cs="Arial"/>
              </w:rPr>
            </w:pPr>
            <w:r w:rsidRPr="00DE7A16">
              <w:rPr>
                <w:rFonts w:ascii="Arial" w:hAnsi="Arial" w:cs="Arial"/>
              </w:rPr>
              <w:t>BOİ5</w:t>
            </w:r>
          </w:p>
          <w:p w:rsidR="009550DA" w:rsidRPr="00DE7A16" w:rsidRDefault="009550DA" w:rsidP="00FE4D75">
            <w:pPr>
              <w:rPr>
                <w:rFonts w:ascii="Arial" w:hAnsi="Arial" w:cs="Arial"/>
              </w:rPr>
            </w:pPr>
            <w:r w:rsidRPr="00DE7A16">
              <w:rPr>
                <w:rFonts w:ascii="Arial" w:hAnsi="Arial" w:cs="Arial"/>
              </w:rPr>
              <w:t>KOİ</w:t>
            </w:r>
          </w:p>
          <w:p w:rsidR="009550DA" w:rsidRPr="00DE7A16" w:rsidRDefault="009550DA" w:rsidP="00FE4D75">
            <w:pPr>
              <w:rPr>
                <w:rFonts w:ascii="Arial" w:hAnsi="Arial" w:cs="Arial"/>
              </w:rPr>
            </w:pPr>
            <w:r w:rsidRPr="00DE7A16">
              <w:rPr>
                <w:rFonts w:ascii="Arial" w:hAnsi="Arial" w:cs="Arial"/>
              </w:rPr>
              <w:t>Toplam Azot</w:t>
            </w:r>
          </w:p>
          <w:p w:rsidR="009550DA" w:rsidRPr="00DE7A16" w:rsidRDefault="009550DA" w:rsidP="00FE4D75">
            <w:pPr>
              <w:rPr>
                <w:rFonts w:ascii="Arial" w:hAnsi="Arial" w:cs="Arial"/>
              </w:rPr>
            </w:pPr>
            <w:r w:rsidRPr="00DE7A16">
              <w:rPr>
                <w:rFonts w:ascii="Arial" w:hAnsi="Arial" w:cs="Arial"/>
              </w:rPr>
              <w:t>Toplam Fosfor</w:t>
            </w: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</w:tcPr>
          <w:p w:rsidR="009550DA" w:rsidRPr="00DE7A16" w:rsidRDefault="009550DA" w:rsidP="00FE4D75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9550DA" w:rsidRPr="00DE7A16" w:rsidRDefault="009550DA" w:rsidP="00FE4D75">
            <w:pPr>
              <w:jc w:val="center"/>
              <w:rPr>
                <w:rFonts w:ascii="Arial" w:hAnsi="Arial" w:cs="Arial"/>
              </w:rPr>
            </w:pPr>
            <w:r w:rsidRPr="00DE7A16">
              <w:rPr>
                <w:rFonts w:ascii="Arial" w:hAnsi="Arial" w:cs="Arial"/>
              </w:rPr>
              <w:t>6-9</w:t>
            </w:r>
          </w:p>
          <w:p w:rsidR="009550DA" w:rsidRPr="00DE7A16" w:rsidRDefault="009550DA" w:rsidP="00FE4D75">
            <w:pPr>
              <w:jc w:val="center"/>
              <w:rPr>
                <w:rFonts w:ascii="Arial" w:hAnsi="Arial" w:cs="Arial"/>
              </w:rPr>
            </w:pPr>
            <w:r w:rsidRPr="00DE7A16">
              <w:rPr>
                <w:rFonts w:ascii="Arial" w:hAnsi="Arial" w:cs="Arial"/>
              </w:rPr>
              <w:t>200</w:t>
            </w:r>
          </w:p>
          <w:p w:rsidR="009550DA" w:rsidRPr="00DE7A16" w:rsidRDefault="009550DA" w:rsidP="00FE4D75">
            <w:pPr>
              <w:jc w:val="center"/>
              <w:rPr>
                <w:rFonts w:ascii="Arial" w:hAnsi="Arial" w:cs="Arial"/>
              </w:rPr>
            </w:pPr>
            <w:r w:rsidRPr="00DE7A16">
              <w:rPr>
                <w:rFonts w:ascii="Arial" w:hAnsi="Arial" w:cs="Arial"/>
              </w:rPr>
              <w:t>200</w:t>
            </w:r>
          </w:p>
          <w:p w:rsidR="009550DA" w:rsidRPr="00DE7A16" w:rsidRDefault="009550DA" w:rsidP="00FE4D75">
            <w:pPr>
              <w:jc w:val="center"/>
              <w:rPr>
                <w:rFonts w:ascii="Arial" w:hAnsi="Arial" w:cs="Arial"/>
              </w:rPr>
            </w:pPr>
            <w:r w:rsidRPr="00DE7A16">
              <w:rPr>
                <w:rFonts w:ascii="Arial" w:hAnsi="Arial" w:cs="Arial"/>
              </w:rPr>
              <w:t>500</w:t>
            </w:r>
          </w:p>
          <w:p w:rsidR="009550DA" w:rsidRPr="00DE7A16" w:rsidRDefault="009550DA" w:rsidP="00FE4D75">
            <w:pPr>
              <w:jc w:val="center"/>
              <w:rPr>
                <w:rFonts w:ascii="Arial" w:hAnsi="Arial" w:cs="Arial"/>
              </w:rPr>
            </w:pPr>
            <w:r w:rsidRPr="00DE7A16">
              <w:rPr>
                <w:rFonts w:ascii="Arial" w:hAnsi="Arial" w:cs="Arial"/>
              </w:rPr>
              <w:t>40</w:t>
            </w:r>
          </w:p>
          <w:p w:rsidR="009550DA" w:rsidRPr="00DE7A16" w:rsidRDefault="009550DA" w:rsidP="00FE4D75">
            <w:pPr>
              <w:jc w:val="center"/>
              <w:rPr>
                <w:rFonts w:ascii="Arial" w:hAnsi="Arial" w:cs="Arial"/>
              </w:rPr>
            </w:pPr>
            <w:r w:rsidRPr="00DE7A16">
              <w:rPr>
                <w:rFonts w:ascii="Arial" w:hAnsi="Arial" w:cs="Arial"/>
              </w:rPr>
              <w:t>10</w:t>
            </w:r>
          </w:p>
          <w:p w:rsidR="009550DA" w:rsidRPr="00DE7A16" w:rsidRDefault="009550DA" w:rsidP="00FE4D7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550DA" w:rsidRPr="00DE7A16" w:rsidRDefault="009550DA" w:rsidP="009550DA">
      <w:pPr>
        <w:rPr>
          <w:rFonts w:ascii="Arial" w:hAnsi="Arial" w:cs="Arial"/>
        </w:rPr>
      </w:pPr>
    </w:p>
    <w:p w:rsidR="009550DA" w:rsidRPr="00DE7A16" w:rsidRDefault="009550DA" w:rsidP="009550DA">
      <w:pPr>
        <w:rPr>
          <w:rFonts w:ascii="Arial" w:hAnsi="Arial" w:cs="Arial"/>
          <w:bCs/>
          <w:iCs/>
        </w:rPr>
      </w:pPr>
      <w:r w:rsidRPr="00DE7A16">
        <w:rPr>
          <w:rFonts w:ascii="Arial" w:hAnsi="Arial" w:cs="Arial"/>
          <w:bCs/>
          <w:iCs/>
        </w:rPr>
        <w:t xml:space="preserve">Bu değerlere göre </w:t>
      </w:r>
      <w:r w:rsidRPr="00DE7A16">
        <w:rPr>
          <w:rFonts w:ascii="Arial" w:hAnsi="Arial" w:cs="Arial"/>
          <w:b/>
          <w:i/>
        </w:rPr>
        <w:t xml:space="preserve">…. </w:t>
      </w:r>
      <w:proofErr w:type="gramStart"/>
      <w:r w:rsidRPr="00DE7A16">
        <w:rPr>
          <w:rFonts w:ascii="Arial" w:hAnsi="Arial" w:cs="Arial"/>
          <w:b/>
          <w:i/>
        </w:rPr>
        <w:t>m</w:t>
      </w:r>
      <w:proofErr w:type="gramEnd"/>
      <w:r w:rsidRPr="00DE7A16">
        <w:rPr>
          <w:rFonts w:ascii="Arial" w:hAnsi="Arial" w:cs="Arial"/>
          <w:b/>
          <w:i/>
          <w:vertAlign w:val="superscript"/>
        </w:rPr>
        <w:t>3</w:t>
      </w:r>
      <w:r w:rsidRPr="00DE7A16">
        <w:rPr>
          <w:rFonts w:ascii="Arial" w:hAnsi="Arial" w:cs="Arial"/>
          <w:b/>
          <w:i/>
        </w:rPr>
        <w:t xml:space="preserve">-atıksu/gün </w:t>
      </w:r>
      <w:r w:rsidRPr="00DE7A16">
        <w:rPr>
          <w:rFonts w:ascii="Arial" w:hAnsi="Arial" w:cs="Arial"/>
          <w:bCs/>
          <w:iCs/>
        </w:rPr>
        <w:t xml:space="preserve">oluşacak </w:t>
      </w:r>
      <w:proofErr w:type="spellStart"/>
      <w:r w:rsidRPr="00DE7A16">
        <w:rPr>
          <w:rFonts w:ascii="Arial" w:hAnsi="Arial" w:cs="Arial"/>
          <w:bCs/>
          <w:iCs/>
        </w:rPr>
        <w:t>atıksu</w:t>
      </w:r>
      <w:proofErr w:type="spellEnd"/>
      <w:r w:rsidRPr="00DE7A16">
        <w:rPr>
          <w:rFonts w:ascii="Arial" w:hAnsi="Arial" w:cs="Arial"/>
          <w:bCs/>
          <w:iCs/>
        </w:rPr>
        <w:t xml:space="preserve"> değerlerimizin de olması tahmin edilmektedir.</w:t>
      </w:r>
    </w:p>
    <w:p w:rsidR="009550DA" w:rsidRPr="00DE7A16" w:rsidRDefault="009550DA" w:rsidP="009550DA">
      <w:pPr>
        <w:rPr>
          <w:rFonts w:ascii="Arial" w:hAnsi="Arial" w:cs="Arial"/>
        </w:rPr>
      </w:pPr>
    </w:p>
    <w:p w:rsidR="009550DA" w:rsidRPr="00DE7A16" w:rsidRDefault="009550DA" w:rsidP="009550DA">
      <w:pPr>
        <w:jc w:val="both"/>
        <w:rPr>
          <w:rFonts w:ascii="Arial" w:hAnsi="Arial" w:cs="Arial"/>
        </w:rPr>
      </w:pPr>
      <w:r w:rsidRPr="00DE7A16">
        <w:rPr>
          <w:rFonts w:ascii="Arial" w:hAnsi="Arial" w:cs="Arial"/>
        </w:rPr>
        <w:t xml:space="preserve">Yukarıdaki kabuller ve hesaplamalar göz önünde bulundurulduğunda OSB kanalizasyon sistemine verilecek evsel nitelikli </w:t>
      </w:r>
      <w:proofErr w:type="spellStart"/>
      <w:r w:rsidRPr="00DE7A16">
        <w:rPr>
          <w:rFonts w:ascii="Arial" w:hAnsi="Arial" w:cs="Arial"/>
        </w:rPr>
        <w:t>atıksuların</w:t>
      </w:r>
      <w:proofErr w:type="spellEnd"/>
      <w:r w:rsidRPr="00DE7A16">
        <w:rPr>
          <w:rFonts w:ascii="Arial" w:hAnsi="Arial" w:cs="Arial"/>
        </w:rPr>
        <w:t xml:space="preserve"> maksimim deşarj değerleri aşağıdaki gibi olacağı tahmin edilmektedir. İMES OSB müdürlüğünün arıtma tesisi için belirleyeceği atık su kabul şartlarına uyacağımızı taahhüt ve beyan ederiz.</w:t>
      </w:r>
    </w:p>
    <w:p w:rsidR="009550DA" w:rsidRPr="00DE7A16" w:rsidRDefault="009550DA" w:rsidP="009550DA">
      <w:pPr>
        <w:rPr>
          <w:rFonts w:ascii="Arial" w:hAnsi="Arial" w:cs="Arial"/>
        </w:rPr>
      </w:pPr>
    </w:p>
    <w:tbl>
      <w:tblPr>
        <w:tblW w:w="0" w:type="auto"/>
        <w:tblInd w:w="283" w:type="dxa"/>
        <w:tblLayout w:type="fixed"/>
        <w:tblLook w:val="0000" w:firstRow="0" w:lastRow="0" w:firstColumn="0" w:lastColumn="0" w:noHBand="0" w:noVBand="0"/>
      </w:tblPr>
      <w:tblGrid>
        <w:gridCol w:w="5459"/>
        <w:gridCol w:w="2471"/>
      </w:tblGrid>
      <w:tr w:rsidR="009550DA" w:rsidRPr="00DE7A16" w:rsidTr="00FE4D75">
        <w:trPr>
          <w:trHeight w:val="275"/>
        </w:trPr>
        <w:tc>
          <w:tcPr>
            <w:tcW w:w="7930" w:type="dxa"/>
            <w:gridSpan w:val="2"/>
          </w:tcPr>
          <w:p w:rsidR="009550DA" w:rsidRPr="00DE7A16" w:rsidRDefault="009550DA" w:rsidP="00FE4D75">
            <w:pPr>
              <w:rPr>
                <w:rFonts w:ascii="Arial" w:hAnsi="Arial" w:cs="Arial"/>
              </w:rPr>
            </w:pPr>
          </w:p>
          <w:p w:rsidR="009550DA" w:rsidRPr="00DE7A16" w:rsidRDefault="009550DA" w:rsidP="00FE4D75">
            <w:pPr>
              <w:snapToGrid w:val="0"/>
              <w:rPr>
                <w:rFonts w:ascii="Arial" w:hAnsi="Arial" w:cs="Arial"/>
              </w:rPr>
            </w:pPr>
            <w:r w:rsidRPr="00DE7A16">
              <w:rPr>
                <w:rFonts w:ascii="Arial" w:hAnsi="Arial" w:cs="Arial"/>
              </w:rPr>
              <w:t xml:space="preserve">Yukarıdaki Tabloya göre evsel atık su </w:t>
            </w:r>
            <w:proofErr w:type="spellStart"/>
            <w:r w:rsidRPr="00DE7A16">
              <w:rPr>
                <w:rFonts w:ascii="Arial" w:hAnsi="Arial" w:cs="Arial"/>
              </w:rPr>
              <w:t>içersindeki</w:t>
            </w:r>
            <w:proofErr w:type="spellEnd"/>
            <w:r w:rsidRPr="00DE7A16">
              <w:rPr>
                <w:rFonts w:ascii="Arial" w:hAnsi="Arial" w:cs="Arial"/>
              </w:rPr>
              <w:t xml:space="preserve"> kirletici yükleri;</w:t>
            </w:r>
          </w:p>
        </w:tc>
      </w:tr>
      <w:tr w:rsidR="009550DA" w:rsidRPr="00DE7A16" w:rsidTr="00FE4D75">
        <w:trPr>
          <w:trHeight w:val="275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</w:tcBorders>
          </w:tcPr>
          <w:p w:rsidR="009550DA" w:rsidRPr="00DE7A16" w:rsidRDefault="009550DA" w:rsidP="00FE4D75">
            <w:pPr>
              <w:snapToGrid w:val="0"/>
              <w:rPr>
                <w:rFonts w:ascii="Arial" w:hAnsi="Arial" w:cs="Arial"/>
                <w:b/>
                <w:u w:val="single"/>
              </w:rPr>
            </w:pPr>
          </w:p>
          <w:p w:rsidR="009550DA" w:rsidRPr="00DE7A16" w:rsidRDefault="009550DA" w:rsidP="00FE4D75">
            <w:pPr>
              <w:rPr>
                <w:rFonts w:ascii="Arial" w:hAnsi="Arial" w:cs="Arial"/>
                <w:b/>
                <w:u w:val="single"/>
              </w:rPr>
            </w:pPr>
            <w:r w:rsidRPr="00DE7A16">
              <w:rPr>
                <w:rFonts w:ascii="Arial" w:hAnsi="Arial" w:cs="Arial"/>
                <w:b/>
                <w:u w:val="single"/>
              </w:rPr>
              <w:t>Parametre</w:t>
            </w:r>
          </w:p>
        </w:tc>
        <w:tc>
          <w:tcPr>
            <w:tcW w:w="2471" w:type="dxa"/>
            <w:tcBorders>
              <w:top w:val="single" w:sz="4" w:space="0" w:color="000000"/>
              <w:right w:val="single" w:sz="4" w:space="0" w:color="000000"/>
            </w:tcBorders>
          </w:tcPr>
          <w:p w:rsidR="009550DA" w:rsidRPr="00DE7A16" w:rsidRDefault="009550DA" w:rsidP="00FE4D75">
            <w:pPr>
              <w:snapToGrid w:val="0"/>
              <w:rPr>
                <w:rFonts w:ascii="Arial" w:hAnsi="Arial" w:cs="Arial"/>
                <w:b/>
                <w:u w:val="single"/>
              </w:rPr>
            </w:pPr>
          </w:p>
          <w:p w:rsidR="009550DA" w:rsidRPr="00DE7A16" w:rsidRDefault="009550DA" w:rsidP="00FE4D7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E7A16">
              <w:rPr>
                <w:rFonts w:ascii="Arial" w:hAnsi="Arial" w:cs="Arial"/>
                <w:b/>
                <w:u w:val="single"/>
              </w:rPr>
              <w:t>Konsantrasyon</w:t>
            </w:r>
            <w:r w:rsidRPr="00DE7A16">
              <w:rPr>
                <w:rFonts w:ascii="Arial" w:hAnsi="Arial" w:cs="Arial"/>
                <w:b/>
              </w:rPr>
              <w:t xml:space="preserve"> (kg/gün</w:t>
            </w:r>
            <w:r w:rsidRPr="00DE7A16">
              <w:rPr>
                <w:rFonts w:ascii="Arial" w:hAnsi="Arial" w:cs="Arial"/>
                <w:b/>
                <w:u w:val="single"/>
              </w:rPr>
              <w:t>)</w:t>
            </w:r>
          </w:p>
        </w:tc>
      </w:tr>
      <w:tr w:rsidR="009550DA" w:rsidRPr="00DE7A16" w:rsidTr="00FE4D75">
        <w:trPr>
          <w:trHeight w:val="275"/>
        </w:trPr>
        <w:tc>
          <w:tcPr>
            <w:tcW w:w="5459" w:type="dxa"/>
            <w:tcBorders>
              <w:left w:val="single" w:sz="4" w:space="0" w:color="000000"/>
              <w:bottom w:val="single" w:sz="4" w:space="0" w:color="000000"/>
            </w:tcBorders>
          </w:tcPr>
          <w:p w:rsidR="009550DA" w:rsidRPr="00DE7A16" w:rsidRDefault="009550DA" w:rsidP="00FE4D75">
            <w:pPr>
              <w:snapToGrid w:val="0"/>
              <w:rPr>
                <w:rFonts w:ascii="Arial" w:hAnsi="Arial" w:cs="Arial"/>
              </w:rPr>
            </w:pPr>
          </w:p>
          <w:p w:rsidR="009550DA" w:rsidRPr="00DE7A16" w:rsidRDefault="009550DA" w:rsidP="00FE4D75">
            <w:pPr>
              <w:rPr>
                <w:rFonts w:ascii="Arial" w:hAnsi="Arial" w:cs="Arial"/>
              </w:rPr>
            </w:pPr>
            <w:r w:rsidRPr="00DE7A16">
              <w:rPr>
                <w:rFonts w:ascii="Arial" w:hAnsi="Arial" w:cs="Arial"/>
              </w:rPr>
              <w:t>AKM</w:t>
            </w:r>
          </w:p>
          <w:p w:rsidR="009550DA" w:rsidRPr="00DE7A16" w:rsidRDefault="009550DA" w:rsidP="00FE4D75">
            <w:pPr>
              <w:rPr>
                <w:rFonts w:ascii="Arial" w:hAnsi="Arial" w:cs="Arial"/>
              </w:rPr>
            </w:pPr>
            <w:r w:rsidRPr="00DE7A16">
              <w:rPr>
                <w:rFonts w:ascii="Arial" w:hAnsi="Arial" w:cs="Arial"/>
              </w:rPr>
              <w:t>BOİ5</w:t>
            </w:r>
          </w:p>
          <w:p w:rsidR="009550DA" w:rsidRPr="00DE7A16" w:rsidRDefault="009550DA" w:rsidP="00FE4D75">
            <w:pPr>
              <w:rPr>
                <w:rFonts w:ascii="Arial" w:hAnsi="Arial" w:cs="Arial"/>
              </w:rPr>
            </w:pPr>
            <w:r w:rsidRPr="00DE7A16">
              <w:rPr>
                <w:rFonts w:ascii="Arial" w:hAnsi="Arial" w:cs="Arial"/>
              </w:rPr>
              <w:t>KOİ</w:t>
            </w:r>
          </w:p>
          <w:p w:rsidR="009550DA" w:rsidRPr="00DE7A16" w:rsidRDefault="009550DA" w:rsidP="00FE4D75">
            <w:pPr>
              <w:rPr>
                <w:rFonts w:ascii="Arial" w:hAnsi="Arial" w:cs="Arial"/>
              </w:rPr>
            </w:pPr>
            <w:r w:rsidRPr="00DE7A16">
              <w:rPr>
                <w:rFonts w:ascii="Arial" w:hAnsi="Arial" w:cs="Arial"/>
              </w:rPr>
              <w:t>Toplam Azot</w:t>
            </w:r>
          </w:p>
          <w:p w:rsidR="009550DA" w:rsidRPr="00DE7A16" w:rsidRDefault="009550DA" w:rsidP="00FE4D75">
            <w:pPr>
              <w:rPr>
                <w:rFonts w:ascii="Arial" w:hAnsi="Arial" w:cs="Arial"/>
              </w:rPr>
            </w:pPr>
            <w:r w:rsidRPr="00DE7A16">
              <w:rPr>
                <w:rFonts w:ascii="Arial" w:hAnsi="Arial" w:cs="Arial"/>
              </w:rPr>
              <w:t>Toplam Fosfor</w:t>
            </w:r>
          </w:p>
        </w:tc>
        <w:tc>
          <w:tcPr>
            <w:tcW w:w="2471" w:type="dxa"/>
            <w:tcBorders>
              <w:bottom w:val="single" w:sz="4" w:space="0" w:color="000000"/>
              <w:right w:val="single" w:sz="4" w:space="0" w:color="000000"/>
            </w:tcBorders>
          </w:tcPr>
          <w:p w:rsidR="009550DA" w:rsidRPr="00DE7A16" w:rsidRDefault="009550DA" w:rsidP="00FE4D75">
            <w:pPr>
              <w:snapToGrid w:val="0"/>
              <w:rPr>
                <w:rFonts w:ascii="Arial" w:hAnsi="Arial" w:cs="Arial"/>
              </w:rPr>
            </w:pPr>
          </w:p>
          <w:p w:rsidR="009550DA" w:rsidRPr="00DE7A16" w:rsidRDefault="009550DA" w:rsidP="00FE4D75">
            <w:pPr>
              <w:jc w:val="center"/>
              <w:rPr>
                <w:rFonts w:ascii="Arial" w:hAnsi="Arial" w:cs="Arial"/>
              </w:rPr>
            </w:pPr>
            <w:r w:rsidRPr="00DE7A16">
              <w:rPr>
                <w:rFonts w:ascii="Arial" w:hAnsi="Arial" w:cs="Arial"/>
              </w:rPr>
              <w:t>1,20</w:t>
            </w:r>
          </w:p>
          <w:p w:rsidR="009550DA" w:rsidRPr="00DE7A16" w:rsidRDefault="009550DA" w:rsidP="00FE4D75">
            <w:pPr>
              <w:jc w:val="center"/>
              <w:rPr>
                <w:rFonts w:ascii="Arial" w:hAnsi="Arial" w:cs="Arial"/>
              </w:rPr>
            </w:pPr>
            <w:r w:rsidRPr="00DE7A16">
              <w:rPr>
                <w:rFonts w:ascii="Arial" w:hAnsi="Arial" w:cs="Arial"/>
              </w:rPr>
              <w:t>1,20</w:t>
            </w:r>
          </w:p>
          <w:p w:rsidR="009550DA" w:rsidRPr="00DE7A16" w:rsidRDefault="009550DA" w:rsidP="00FE4D75">
            <w:pPr>
              <w:jc w:val="center"/>
              <w:rPr>
                <w:rFonts w:ascii="Arial" w:hAnsi="Arial" w:cs="Arial"/>
              </w:rPr>
            </w:pPr>
            <w:r w:rsidRPr="00DE7A16">
              <w:rPr>
                <w:rFonts w:ascii="Arial" w:hAnsi="Arial" w:cs="Arial"/>
              </w:rPr>
              <w:t>3,0</w:t>
            </w:r>
          </w:p>
          <w:p w:rsidR="009550DA" w:rsidRPr="00DE7A16" w:rsidRDefault="009550DA" w:rsidP="00FE4D75">
            <w:pPr>
              <w:jc w:val="center"/>
              <w:rPr>
                <w:rFonts w:ascii="Arial" w:hAnsi="Arial" w:cs="Arial"/>
              </w:rPr>
            </w:pPr>
            <w:r w:rsidRPr="00DE7A16">
              <w:rPr>
                <w:rFonts w:ascii="Arial" w:hAnsi="Arial" w:cs="Arial"/>
              </w:rPr>
              <w:t>0,24</w:t>
            </w:r>
          </w:p>
          <w:p w:rsidR="009550DA" w:rsidRPr="00DE7A16" w:rsidRDefault="009550DA" w:rsidP="00FE4D75">
            <w:pPr>
              <w:jc w:val="center"/>
              <w:rPr>
                <w:rFonts w:ascii="Arial" w:hAnsi="Arial" w:cs="Arial"/>
              </w:rPr>
            </w:pPr>
            <w:r w:rsidRPr="00DE7A16">
              <w:rPr>
                <w:rFonts w:ascii="Arial" w:hAnsi="Arial" w:cs="Arial"/>
              </w:rPr>
              <w:t xml:space="preserve">0,06 </w:t>
            </w:r>
          </w:p>
        </w:tc>
      </w:tr>
    </w:tbl>
    <w:p w:rsidR="009550DA" w:rsidRPr="00DE7A16" w:rsidRDefault="009550DA" w:rsidP="009550DA">
      <w:pPr>
        <w:rPr>
          <w:rFonts w:ascii="Arial" w:hAnsi="Arial" w:cs="Arial"/>
        </w:rPr>
      </w:pPr>
    </w:p>
    <w:p w:rsidR="009550DA" w:rsidRPr="00DE7A16" w:rsidRDefault="009550DA" w:rsidP="009550DA">
      <w:pPr>
        <w:rPr>
          <w:rFonts w:ascii="Arial" w:hAnsi="Arial" w:cs="Arial"/>
        </w:rPr>
      </w:pPr>
    </w:p>
    <w:p w:rsidR="009550DA" w:rsidRPr="00DE7A16" w:rsidRDefault="009550DA" w:rsidP="009550DA">
      <w:pPr>
        <w:jc w:val="both"/>
        <w:rPr>
          <w:rFonts w:ascii="Arial" w:hAnsi="Arial" w:cs="Arial"/>
        </w:rPr>
      </w:pPr>
      <w:r w:rsidRPr="00DE7A16">
        <w:rPr>
          <w:rFonts w:ascii="Arial" w:hAnsi="Arial" w:cs="Arial"/>
        </w:rPr>
        <w:t xml:space="preserve">Tesis </w:t>
      </w:r>
      <w:r w:rsidRPr="00DE7A16">
        <w:rPr>
          <w:rFonts w:ascii="Arial" w:hAnsi="Arial" w:cs="Arial"/>
          <w:b/>
          <w:i/>
          <w:highlight w:val="yellow"/>
          <w:u w:val="single"/>
        </w:rPr>
        <w:t xml:space="preserve">faaliyeti kapsamında </w:t>
      </w:r>
      <w:proofErr w:type="spellStart"/>
      <w:r w:rsidRPr="00DE7A16">
        <w:rPr>
          <w:rFonts w:ascii="Arial" w:hAnsi="Arial" w:cs="Arial"/>
          <w:b/>
          <w:i/>
          <w:highlight w:val="yellow"/>
          <w:u w:val="single"/>
        </w:rPr>
        <w:t>atıksu</w:t>
      </w:r>
      <w:proofErr w:type="spellEnd"/>
      <w:r w:rsidRPr="00DE7A16">
        <w:rPr>
          <w:rFonts w:ascii="Arial" w:hAnsi="Arial" w:cs="Arial"/>
          <w:b/>
          <w:i/>
          <w:highlight w:val="yellow"/>
          <w:u w:val="single"/>
        </w:rPr>
        <w:t xml:space="preserve"> oluşumu var ise miktarı ve özellikleri hakkında bilgi verilmelidir.</w:t>
      </w:r>
      <w:r w:rsidRPr="00DE7A16">
        <w:rPr>
          <w:rFonts w:ascii="Arial" w:hAnsi="Arial" w:cs="Arial"/>
          <w:b/>
          <w:i/>
          <w:u w:val="single"/>
        </w:rPr>
        <w:t xml:space="preserve"> </w:t>
      </w:r>
      <w:r w:rsidRPr="00DE7A16">
        <w:rPr>
          <w:rFonts w:ascii="Arial" w:hAnsi="Arial" w:cs="Arial"/>
        </w:rPr>
        <w:t>Prosesten oluşan atık suların</w:t>
      </w:r>
      <w:r w:rsidRPr="00DE7A16">
        <w:rPr>
          <w:rFonts w:ascii="Arial" w:hAnsi="Arial" w:cs="Arial"/>
          <w:b/>
          <w:i/>
        </w:rPr>
        <w:t xml:space="preserve"> </w:t>
      </w:r>
      <w:r w:rsidRPr="00DE7A16">
        <w:rPr>
          <w:rFonts w:ascii="Arial" w:hAnsi="Arial" w:cs="Arial"/>
        </w:rPr>
        <w:t>İMES OSB müdürlüğünün kanalizasyon sistemine deşarjında İMES OSB’nin arıtma tesisi için belirleyeceği atık su kabul şartlarına uyacağımızı taahhüt ve beyan ederiz.</w:t>
      </w:r>
    </w:p>
    <w:p w:rsidR="009550DA" w:rsidRPr="00DE7A16" w:rsidRDefault="009550DA" w:rsidP="009550DA">
      <w:pPr>
        <w:rPr>
          <w:rFonts w:ascii="Arial" w:hAnsi="Arial" w:cs="Arial"/>
        </w:rPr>
      </w:pPr>
    </w:p>
    <w:p w:rsidR="009550DA" w:rsidRPr="00DE7A16" w:rsidRDefault="009550DA" w:rsidP="009550DA">
      <w:pPr>
        <w:rPr>
          <w:rFonts w:ascii="Arial" w:hAnsi="Arial" w:cs="Arial"/>
          <w:b/>
        </w:rPr>
      </w:pPr>
    </w:p>
    <w:p w:rsidR="009550DA" w:rsidRPr="00DE7A16" w:rsidRDefault="009550DA" w:rsidP="009550DA">
      <w:pPr>
        <w:rPr>
          <w:rFonts w:ascii="Arial" w:hAnsi="Arial" w:cs="Arial"/>
          <w:b/>
        </w:rPr>
      </w:pPr>
    </w:p>
    <w:p w:rsidR="009550DA" w:rsidRPr="00DE7A16" w:rsidRDefault="009550DA" w:rsidP="009550DA">
      <w:pPr>
        <w:rPr>
          <w:rFonts w:ascii="Arial" w:hAnsi="Arial" w:cs="Arial"/>
          <w:b/>
        </w:rPr>
      </w:pPr>
      <w:r w:rsidRPr="00DE7A16"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3E46CFC2" wp14:editId="3D9D2AEE">
                <wp:simplePos x="0" y="0"/>
                <wp:positionH relativeFrom="column">
                  <wp:posOffset>4664710</wp:posOffset>
                </wp:positionH>
                <wp:positionV relativeFrom="paragraph">
                  <wp:posOffset>79375</wp:posOffset>
                </wp:positionV>
                <wp:extent cx="1153160" cy="276225"/>
                <wp:effectExtent l="13335" t="8255" r="5080" b="1079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0DA" w:rsidRDefault="009550DA" w:rsidP="009550DA">
                            <w:r>
                              <w:t>KAŞE-İMZA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46CFC2" id="Text Box 17" o:spid="_x0000_s1031" type="#_x0000_t202" style="position:absolute;margin-left:367.3pt;margin-top:6.25pt;width:90.8pt;height:21.75pt;z-index:251738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">
                <v:textbox style="mso-fit-shape-to-text:t">
                  <w:txbxContent>
                    <w:p w:rsidR="009550DA" w:rsidRDefault="009550DA" w:rsidP="009550DA">
                      <w:r>
                        <w:t>KAŞE-İMZA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550DA" w:rsidRPr="00DE7A16" w:rsidSect="009A7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3DA" w:rsidRDefault="003943DA" w:rsidP="00180BFF">
      <w:r>
        <w:separator/>
      </w:r>
    </w:p>
  </w:endnote>
  <w:endnote w:type="continuationSeparator" w:id="0">
    <w:p w:rsidR="003943DA" w:rsidRDefault="003943DA" w:rsidP="00180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3DA" w:rsidRDefault="003943DA" w:rsidP="00180BFF">
      <w:r>
        <w:separator/>
      </w:r>
    </w:p>
  </w:footnote>
  <w:footnote w:type="continuationSeparator" w:id="0">
    <w:p w:rsidR="003943DA" w:rsidRDefault="003943DA" w:rsidP="00180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37F3D"/>
    <w:multiLevelType w:val="hybridMultilevel"/>
    <w:tmpl w:val="8618E3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81386"/>
    <w:multiLevelType w:val="hybridMultilevel"/>
    <w:tmpl w:val="7BF25430"/>
    <w:lvl w:ilvl="0" w:tplc="041F000F">
      <w:start w:val="1"/>
      <w:numFmt w:val="decimal"/>
      <w:lvlText w:val="%1."/>
      <w:lvlJc w:val="left"/>
      <w:pPr>
        <w:ind w:left="765" w:hanging="360"/>
      </w:p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AD93B2D"/>
    <w:multiLevelType w:val="hybridMultilevel"/>
    <w:tmpl w:val="EE20D2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E0708"/>
    <w:multiLevelType w:val="hybridMultilevel"/>
    <w:tmpl w:val="1DDAA2F0"/>
    <w:lvl w:ilvl="0" w:tplc="8A4E4212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695776C0"/>
    <w:multiLevelType w:val="hybridMultilevel"/>
    <w:tmpl w:val="054461B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8006B5"/>
    <w:multiLevelType w:val="hybridMultilevel"/>
    <w:tmpl w:val="9B8A681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444FA0"/>
    <w:multiLevelType w:val="hybridMultilevel"/>
    <w:tmpl w:val="F45E7304"/>
    <w:lvl w:ilvl="0" w:tplc="D4BA5BF4">
      <w:start w:val="1"/>
      <w:numFmt w:val="decimal"/>
      <w:lvlText w:val="%1-"/>
      <w:lvlJc w:val="left"/>
      <w:pPr>
        <w:ind w:left="76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7EAD7B8C"/>
    <w:multiLevelType w:val="hybridMultilevel"/>
    <w:tmpl w:val="ED28D59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hdrShapeDefaults>
    <o:shapedefaults v:ext="edit" spidmax="2049" fillcolor="blue">
      <v:fill color="blue" color2="#0cf" angle="-90" focusposition=".5,.5" focussize="" focus="100%" type="gradient"/>
      <v:shadow color="#868686"/>
      <o:extrusion v:ext="view" backdepth="10pt" color="#630" viewpoint=",0" viewpointorigin=",0" skewangle="180" brightness="4000f" lightposition="-50000" lightlevel="52000f" lightposition2="50000" lightlevel2="14000f" lightharsh2="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5A6"/>
    <w:rsid w:val="000034C1"/>
    <w:rsid w:val="00015A1D"/>
    <w:rsid w:val="0012012B"/>
    <w:rsid w:val="001623F0"/>
    <w:rsid w:val="00180BFF"/>
    <w:rsid w:val="00187DF3"/>
    <w:rsid w:val="001B071F"/>
    <w:rsid w:val="001B51C3"/>
    <w:rsid w:val="001D6F7C"/>
    <w:rsid w:val="001E7444"/>
    <w:rsid w:val="002065D4"/>
    <w:rsid w:val="002074C3"/>
    <w:rsid w:val="00214D1C"/>
    <w:rsid w:val="00214FD5"/>
    <w:rsid w:val="00224431"/>
    <w:rsid w:val="00233293"/>
    <w:rsid w:val="00260F6E"/>
    <w:rsid w:val="0026331C"/>
    <w:rsid w:val="0029514C"/>
    <w:rsid w:val="00301F00"/>
    <w:rsid w:val="003157DA"/>
    <w:rsid w:val="003367B0"/>
    <w:rsid w:val="00363477"/>
    <w:rsid w:val="003923A1"/>
    <w:rsid w:val="003943DA"/>
    <w:rsid w:val="003C59BD"/>
    <w:rsid w:val="003D51E5"/>
    <w:rsid w:val="0045009A"/>
    <w:rsid w:val="0045190C"/>
    <w:rsid w:val="00480C2E"/>
    <w:rsid w:val="004C5B27"/>
    <w:rsid w:val="004D2A09"/>
    <w:rsid w:val="004E55A6"/>
    <w:rsid w:val="00534C3A"/>
    <w:rsid w:val="005932B3"/>
    <w:rsid w:val="005A5E26"/>
    <w:rsid w:val="005C1A86"/>
    <w:rsid w:val="005C31B2"/>
    <w:rsid w:val="005E3374"/>
    <w:rsid w:val="005F755E"/>
    <w:rsid w:val="00624F2D"/>
    <w:rsid w:val="006B3BC3"/>
    <w:rsid w:val="006D3F7E"/>
    <w:rsid w:val="0077082F"/>
    <w:rsid w:val="00773CCB"/>
    <w:rsid w:val="00782F84"/>
    <w:rsid w:val="00785E27"/>
    <w:rsid w:val="007B6031"/>
    <w:rsid w:val="008000B9"/>
    <w:rsid w:val="00831C5C"/>
    <w:rsid w:val="00847955"/>
    <w:rsid w:val="0086144D"/>
    <w:rsid w:val="008B7E41"/>
    <w:rsid w:val="008D5823"/>
    <w:rsid w:val="009550DA"/>
    <w:rsid w:val="00961796"/>
    <w:rsid w:val="00963B2F"/>
    <w:rsid w:val="009663C6"/>
    <w:rsid w:val="009B2D8D"/>
    <w:rsid w:val="009B65EF"/>
    <w:rsid w:val="009F27DA"/>
    <w:rsid w:val="00A4265D"/>
    <w:rsid w:val="00A513F2"/>
    <w:rsid w:val="00A74983"/>
    <w:rsid w:val="00A81072"/>
    <w:rsid w:val="00AF2A9B"/>
    <w:rsid w:val="00B1245C"/>
    <w:rsid w:val="00B174D8"/>
    <w:rsid w:val="00B368FD"/>
    <w:rsid w:val="00B7000B"/>
    <w:rsid w:val="00B760BD"/>
    <w:rsid w:val="00C90105"/>
    <w:rsid w:val="00C96D00"/>
    <w:rsid w:val="00D3103C"/>
    <w:rsid w:val="00D407C2"/>
    <w:rsid w:val="00D8155F"/>
    <w:rsid w:val="00DA6609"/>
    <w:rsid w:val="00DD4D41"/>
    <w:rsid w:val="00DE7A16"/>
    <w:rsid w:val="00E018CD"/>
    <w:rsid w:val="00E5082D"/>
    <w:rsid w:val="00E769BD"/>
    <w:rsid w:val="00EC019F"/>
    <w:rsid w:val="00EC77C0"/>
    <w:rsid w:val="00ED1A53"/>
    <w:rsid w:val="00F16F9B"/>
    <w:rsid w:val="00F216A2"/>
    <w:rsid w:val="00F35B40"/>
    <w:rsid w:val="00F64A7E"/>
    <w:rsid w:val="00F81DD4"/>
    <w:rsid w:val="00F93D35"/>
    <w:rsid w:val="00FA410D"/>
    <w:rsid w:val="00FB1D36"/>
    <w:rsid w:val="00FD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blue">
      <v:fill color="blue" color2="#0cf" angle="-90" focusposition=".5,.5" focussize="" focus="100%" type="gradient"/>
      <v:shadow color="#868686"/>
      <o:extrusion v:ext="view" backdepth="10pt" color="#630" viewpoint=",0" viewpointorigin=",0" skewangle="180" brightness="4000f" lightposition="-50000" lightlevel="52000f" lightposition2="50000" lightlevel2="14000f" lightharsh2="t"/>
    </o:shapedefaults>
    <o:shapelayout v:ext="edit">
      <o:idmap v:ext="edit" data="1"/>
    </o:shapelayout>
  </w:shapeDefaults>
  <w:decimalSymbol w:val=","/>
  <w:listSeparator w:val=";"/>
  <w14:docId w14:val="621A6F83"/>
  <w15:docId w15:val="{BEBAE4B8-8BB4-4E6C-8B12-E73917342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55A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k2">
    <w:name w:val="heading 2"/>
    <w:aliases w:val="sous-chapitre,T2"/>
    <w:basedOn w:val="Normal"/>
    <w:next w:val="Normal"/>
    <w:link w:val="Balk2Char"/>
    <w:qFormat/>
    <w:rsid w:val="009550D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Balk7">
    <w:name w:val="heading 7"/>
    <w:aliases w:val="Do Not Use 7"/>
    <w:basedOn w:val="Normal"/>
    <w:next w:val="Normal"/>
    <w:link w:val="Balk7Char"/>
    <w:qFormat/>
    <w:rsid w:val="009550DA"/>
    <w:pPr>
      <w:spacing w:before="240" w:after="60"/>
      <w:outlineLvl w:val="6"/>
    </w:pPr>
    <w:rPr>
      <w:rFonts w:eastAsia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ralkYokChar">
    <w:name w:val="Aralık Yok Char"/>
    <w:link w:val="AralkYok"/>
    <w:uiPriority w:val="1"/>
    <w:locked/>
    <w:rsid w:val="004E55A6"/>
    <w:rPr>
      <w:rFonts w:ascii="Calibri" w:hAnsi="Calibri"/>
    </w:rPr>
  </w:style>
  <w:style w:type="paragraph" w:styleId="AralkYok">
    <w:name w:val="No Spacing"/>
    <w:basedOn w:val="Normal"/>
    <w:link w:val="AralkYokChar"/>
    <w:uiPriority w:val="1"/>
    <w:qFormat/>
    <w:rsid w:val="004E55A6"/>
    <w:pPr>
      <w:spacing w:before="100" w:beforeAutospacing="1" w:after="100" w:afterAutospacing="1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nhideWhenUsed/>
    <w:rsid w:val="004E55A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4E55A6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Kpr">
    <w:name w:val="Hyperlink"/>
    <w:rsid w:val="004E55A6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63B2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63B2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eParagraf">
    <w:name w:val="List Paragraph"/>
    <w:basedOn w:val="Normal"/>
    <w:uiPriority w:val="34"/>
    <w:qFormat/>
    <w:rsid w:val="003C59BD"/>
    <w:pPr>
      <w:ind w:left="720"/>
      <w:contextualSpacing/>
    </w:pPr>
  </w:style>
  <w:style w:type="character" w:styleId="Vurgu">
    <w:name w:val="Emphasis"/>
    <w:uiPriority w:val="20"/>
    <w:qFormat/>
    <w:rsid w:val="0086144D"/>
    <w:rPr>
      <w:i/>
      <w:iCs/>
    </w:rPr>
  </w:style>
  <w:style w:type="character" w:styleId="Gl">
    <w:name w:val="Strong"/>
    <w:uiPriority w:val="22"/>
    <w:qFormat/>
    <w:rsid w:val="0086144D"/>
    <w:rPr>
      <w:b/>
      <w:bCs/>
    </w:rPr>
  </w:style>
  <w:style w:type="paragraph" w:styleId="NormalWeb">
    <w:name w:val="Normal (Web)"/>
    <w:basedOn w:val="Normal"/>
    <w:uiPriority w:val="99"/>
    <w:unhideWhenUsed/>
    <w:rsid w:val="00624F2D"/>
    <w:pPr>
      <w:spacing w:before="100" w:beforeAutospacing="1" w:after="100" w:afterAutospacing="1"/>
    </w:pPr>
    <w:rPr>
      <w:rFonts w:eastAsia="Times New Roman"/>
      <w:lang w:eastAsia="tr-TR"/>
    </w:rPr>
  </w:style>
  <w:style w:type="table" w:styleId="TabloKlavuzu">
    <w:name w:val="Table Grid"/>
    <w:basedOn w:val="NormalTablo"/>
    <w:uiPriority w:val="59"/>
    <w:rsid w:val="005A5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1">
    <w:name w:val="Normal (Web)1"/>
    <w:basedOn w:val="Normal"/>
    <w:rsid w:val="00773CCB"/>
    <w:pPr>
      <w:spacing w:before="100" w:beforeAutospacing="1" w:after="100" w:afterAutospacing="1"/>
      <w:jc w:val="both"/>
    </w:pPr>
    <w:rPr>
      <w:rFonts w:eastAsia="Times New Roman"/>
      <w:sz w:val="18"/>
      <w:szCs w:val="18"/>
      <w:lang w:eastAsia="tr-TR"/>
    </w:rPr>
  </w:style>
  <w:style w:type="character" w:customStyle="1" w:styleId="Balk2Char">
    <w:name w:val="Başlık 2 Char"/>
    <w:aliases w:val="sous-chapitre Char,T2 Char"/>
    <w:basedOn w:val="VarsaylanParagrafYazTipi"/>
    <w:link w:val="Balk2"/>
    <w:rsid w:val="009550DA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customStyle="1" w:styleId="Balk7Char">
    <w:name w:val="Başlık 7 Char"/>
    <w:aliases w:val="Do Not Use 7 Char"/>
    <w:basedOn w:val="VarsaylanParagrafYazTipi"/>
    <w:link w:val="Balk7"/>
    <w:rsid w:val="009550D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3">
    <w:name w:val="Body Text Indent 3"/>
    <w:basedOn w:val="Normal"/>
    <w:link w:val="GvdeMetniGirintisi3Char"/>
    <w:rsid w:val="009550DA"/>
    <w:pPr>
      <w:spacing w:after="120"/>
      <w:ind w:left="283"/>
    </w:pPr>
    <w:rPr>
      <w:rFonts w:eastAsia="Times New Roman"/>
      <w:sz w:val="16"/>
      <w:szCs w:val="16"/>
      <w:lang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9550DA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GvdeMetni">
    <w:name w:val="Body Text"/>
    <w:basedOn w:val="Normal"/>
    <w:link w:val="GvdeMetniChar"/>
    <w:unhideWhenUsed/>
    <w:rsid w:val="009550DA"/>
    <w:pPr>
      <w:spacing w:after="120"/>
    </w:pPr>
    <w:rPr>
      <w:rFonts w:eastAsia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9550D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932B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32B3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3FA6A-B0BD-4F64-99BB-B8BFB18FE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6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13</cp:revision>
  <cp:lastPrinted>2016-07-21T12:40:00Z</cp:lastPrinted>
  <dcterms:created xsi:type="dcterms:W3CDTF">2013-08-26T12:27:00Z</dcterms:created>
  <dcterms:modified xsi:type="dcterms:W3CDTF">2018-05-11T11:05:00Z</dcterms:modified>
</cp:coreProperties>
</file>